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cs="宋体"/>
          <w:b/>
          <w:bCs/>
          <w:sz w:val="44"/>
          <w:szCs w:val="44"/>
        </w:rPr>
      </w:pPr>
      <w:bookmarkStart w:id="0" w:name="_GoBack"/>
      <w:bookmarkEnd w:id="0"/>
    </w:p>
    <w:p>
      <w:pPr>
        <w:jc w:val="both"/>
        <w:rPr>
          <w:rFonts w:hint="eastAsia" w:ascii="宋体" w:hAnsi="宋体" w:cs="宋体"/>
          <w:b/>
          <w:bCs/>
          <w:sz w:val="44"/>
          <w:szCs w:val="44"/>
        </w:rPr>
      </w:pPr>
    </w:p>
    <w:p>
      <w:pPr>
        <w:jc w:val="both"/>
        <w:rPr>
          <w:rFonts w:hint="eastAsia" w:ascii="宋体" w:hAnsi="宋体" w:cs="宋体"/>
          <w:b/>
          <w:bCs/>
          <w:sz w:val="44"/>
          <w:szCs w:val="44"/>
        </w:rPr>
      </w:pPr>
    </w:p>
    <w:p>
      <w:pPr>
        <w:pStyle w:val="2"/>
        <w:rPr>
          <w:rFonts w:hint="eastAsia"/>
        </w:rPr>
      </w:pPr>
    </w:p>
    <w:p>
      <w:pPr>
        <w:jc w:val="both"/>
        <w:rPr>
          <w:rFonts w:hint="eastAsia" w:ascii="宋体" w:hAnsi="宋体" w:cs="宋体"/>
          <w:b/>
          <w:bCs/>
          <w:sz w:val="44"/>
          <w:szCs w:val="44"/>
        </w:rPr>
      </w:pPr>
    </w:p>
    <w:p>
      <w:pPr>
        <w:jc w:val="both"/>
        <w:rPr>
          <w:rFonts w:hint="eastAsia" w:ascii="宋体" w:hAnsi="宋体" w:cs="宋体"/>
          <w:b/>
          <w:bCs/>
          <w:sz w:val="44"/>
          <w:szCs w:val="44"/>
        </w:rPr>
      </w:pPr>
    </w:p>
    <w:p>
      <w:pPr>
        <w:jc w:val="center"/>
        <w:rPr>
          <w:rFonts w:hint="eastAsia" w:ascii="宋体" w:hAnsi="宋体" w:cs="宋体"/>
          <w:b/>
          <w:bCs/>
          <w:sz w:val="44"/>
          <w:szCs w:val="44"/>
        </w:rPr>
      </w:pPr>
      <w:r>
        <w:rPr>
          <w:rFonts w:hint="eastAsia" w:ascii="宋体" w:hAnsi="宋体" w:cs="宋体"/>
          <w:b/>
          <w:bCs/>
          <w:sz w:val="44"/>
          <w:szCs w:val="44"/>
        </w:rPr>
        <w:t>关于印发沈阳市知识产权运营服务体系</w:t>
      </w:r>
    </w:p>
    <w:p>
      <w:pPr>
        <w:jc w:val="center"/>
        <w:rPr>
          <w:rFonts w:hint="eastAsia" w:ascii="宋体" w:hAnsi="宋体" w:cs="宋体"/>
          <w:b/>
          <w:bCs/>
          <w:sz w:val="44"/>
          <w:szCs w:val="44"/>
        </w:rPr>
      </w:pPr>
      <w:r>
        <w:rPr>
          <w:rFonts w:hint="eastAsia" w:ascii="宋体" w:hAnsi="宋体" w:cs="宋体"/>
          <w:b/>
          <w:bCs/>
          <w:sz w:val="44"/>
          <w:szCs w:val="44"/>
        </w:rPr>
        <w:t>建设项目（第</w:t>
      </w:r>
      <w:r>
        <w:rPr>
          <w:rFonts w:hint="eastAsia" w:ascii="宋体" w:hAnsi="宋体" w:cs="宋体"/>
          <w:b/>
          <w:bCs/>
          <w:sz w:val="44"/>
          <w:szCs w:val="44"/>
          <w:highlight w:val="none"/>
          <w:shd w:val="clear" w:color="auto" w:fill="auto"/>
          <w:lang w:val="en-US" w:eastAsia="zh-CN"/>
        </w:rPr>
        <w:t>五</w:t>
      </w:r>
      <w:r>
        <w:rPr>
          <w:rFonts w:hint="eastAsia" w:ascii="宋体" w:hAnsi="宋体" w:cs="宋体"/>
          <w:b/>
          <w:bCs/>
          <w:sz w:val="44"/>
          <w:szCs w:val="44"/>
        </w:rPr>
        <w:t>批）申报指南的通知</w:t>
      </w:r>
    </w:p>
    <w:p>
      <w:pPr>
        <w:rPr>
          <w:rFonts w:hint="eastAsia" w:ascii="宋体" w:hAnsi="宋体" w:cs="宋体"/>
          <w:sz w:val="32"/>
          <w:szCs w:val="32"/>
        </w:rPr>
      </w:pPr>
    </w:p>
    <w:p>
      <w:pPr>
        <w:rPr>
          <w:rFonts w:hint="eastAsia" w:ascii="仿宋" w:hAnsi="仿宋" w:eastAsia="仿宋" w:cs="仿宋"/>
          <w:sz w:val="32"/>
          <w:szCs w:val="32"/>
        </w:rPr>
      </w:pPr>
      <w:r>
        <w:rPr>
          <w:rFonts w:hint="eastAsia" w:ascii="仿宋" w:hAnsi="仿宋" w:eastAsia="仿宋" w:cs="仿宋"/>
          <w:sz w:val="32"/>
          <w:szCs w:val="32"/>
        </w:rPr>
        <w:t>各区、县（市）市场监督管理局</w:t>
      </w:r>
      <w:r>
        <w:rPr>
          <w:rFonts w:hint="eastAsia" w:ascii="仿宋" w:hAnsi="仿宋" w:eastAsia="仿宋" w:cs="仿宋"/>
          <w:sz w:val="32"/>
          <w:szCs w:val="32"/>
          <w:lang w:eastAsia="zh-CN"/>
        </w:rPr>
        <w:t>，</w:t>
      </w:r>
      <w:r>
        <w:rPr>
          <w:rFonts w:hint="eastAsia" w:ascii="仿宋" w:hAnsi="仿宋" w:eastAsia="仿宋" w:cs="仿宋"/>
          <w:sz w:val="32"/>
          <w:szCs w:val="32"/>
        </w:rPr>
        <w:t>各有关单位：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现将《</w:t>
      </w:r>
      <w:r>
        <w:rPr>
          <w:rFonts w:hint="eastAsia" w:ascii="仿宋" w:hAnsi="仿宋" w:eastAsia="仿宋" w:cs="仿宋"/>
          <w:sz w:val="32"/>
          <w:szCs w:val="32"/>
        </w:rPr>
        <w:t>沈阳市知识产权运营服务体系建设第</w:t>
      </w: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rPr>
        <w:t>批项目申报指南</w:t>
      </w:r>
      <w:r>
        <w:rPr>
          <w:rFonts w:hint="eastAsia" w:ascii="仿宋" w:hAnsi="仿宋" w:eastAsia="仿宋" w:cs="仿宋"/>
          <w:sz w:val="32"/>
          <w:szCs w:val="32"/>
          <w:lang w:val="en-US" w:eastAsia="zh-CN"/>
        </w:rPr>
        <w:t>》</w:t>
      </w:r>
      <w:r>
        <w:rPr>
          <w:rFonts w:hint="eastAsia" w:ascii="仿宋" w:hAnsi="仿宋" w:eastAsia="仿宋" w:cs="仿宋"/>
          <w:sz w:val="32"/>
          <w:szCs w:val="32"/>
        </w:rPr>
        <w:t>印发给你们，请结合实际，认真</w:t>
      </w:r>
      <w:r>
        <w:rPr>
          <w:rFonts w:hint="eastAsia" w:ascii="仿宋" w:hAnsi="仿宋" w:eastAsia="仿宋" w:cs="仿宋"/>
          <w:sz w:val="32"/>
          <w:szCs w:val="32"/>
          <w:lang w:val="en-US" w:eastAsia="zh-CN"/>
        </w:rPr>
        <w:t>贯彻落实</w:t>
      </w:r>
      <w:r>
        <w:rPr>
          <w:rFonts w:hint="eastAsia" w:ascii="仿宋" w:hAnsi="仿宋" w:eastAsia="仿宋" w:cs="仿宋"/>
          <w:sz w:val="32"/>
          <w:szCs w:val="32"/>
        </w:rPr>
        <w:t>。</w:t>
      </w:r>
    </w:p>
    <w:p>
      <w:pPr>
        <w:ind w:firstLine="640" w:firstLineChars="200"/>
        <w:rPr>
          <w:rFonts w:hint="eastAsia" w:ascii="宋体" w:hAnsi="宋体" w:cs="宋体"/>
          <w:sz w:val="32"/>
          <w:szCs w:val="32"/>
        </w:rPr>
      </w:pPr>
    </w:p>
    <w:p>
      <w:pPr>
        <w:ind w:firstLine="640" w:firstLineChars="200"/>
        <w:jc w:val="both"/>
        <w:rPr>
          <w:rFonts w:hint="eastAsia" w:ascii="宋体" w:hAnsi="宋体" w:cs="宋体"/>
          <w:sz w:val="32"/>
          <w:szCs w:val="32"/>
        </w:rPr>
      </w:pPr>
    </w:p>
    <w:p>
      <w:pPr>
        <w:rPr>
          <w:rFonts w:ascii="仿宋" w:hAnsi="仿宋" w:eastAsia="仿宋" w:cs="仿宋"/>
          <w:sz w:val="32"/>
          <w:szCs w:val="32"/>
        </w:rPr>
      </w:pPr>
      <w:r>
        <w:rPr>
          <w:rFonts w:hint="eastAsia" w:ascii="宋体" w:hAnsi="宋体" w:cs="宋体"/>
          <w:sz w:val="32"/>
          <w:szCs w:val="32"/>
        </w:rPr>
        <w:t xml:space="preserve">                              </w:t>
      </w:r>
      <w:r>
        <w:rPr>
          <w:rFonts w:hint="eastAsia" w:ascii="仿宋" w:hAnsi="仿宋" w:eastAsia="仿宋" w:cs="仿宋"/>
          <w:sz w:val="32"/>
          <w:szCs w:val="32"/>
        </w:rPr>
        <w:t xml:space="preserve">沈阳市知识产权局    </w:t>
      </w:r>
    </w:p>
    <w:p>
      <w:pPr>
        <w:rPr>
          <w:rFonts w:hint="eastAsia" w:ascii="仿宋" w:hAnsi="仿宋" w:eastAsia="仿宋" w:cs="仿宋"/>
          <w:color w:val="000000"/>
          <w:sz w:val="32"/>
          <w:szCs w:val="32"/>
        </w:rPr>
        <w:sectPr>
          <w:footerReference r:id="rId3"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sz w:val="32"/>
          <w:szCs w:val="32"/>
        </w:rPr>
        <w:t xml:space="preserve">                            </w:t>
      </w:r>
      <w:r>
        <w:rPr>
          <w:rFonts w:hint="eastAsia" w:ascii="仿宋" w:hAnsi="仿宋" w:eastAsia="仿宋" w:cs="仿宋"/>
          <w:sz w:val="32"/>
          <w:szCs w:val="32"/>
          <w:highlight w:val="none"/>
        </w:rPr>
        <w:t xml:space="preserve">  </w:t>
      </w:r>
      <w:r>
        <w:rPr>
          <w:rFonts w:hint="eastAsia" w:ascii="仿宋" w:hAnsi="仿宋" w:eastAsia="仿宋" w:cs="仿宋"/>
          <w:sz w:val="32"/>
          <w:szCs w:val="32"/>
          <w:highlight w:val="none"/>
          <w:lang w:val="en-US" w:eastAsia="zh-CN"/>
        </w:rPr>
        <w:t xml:space="preserve"> </w:t>
      </w:r>
      <w:r>
        <w:rPr>
          <w:rFonts w:hint="eastAsia" w:ascii="仿宋" w:hAnsi="仿宋" w:eastAsia="仿宋" w:cs="仿宋"/>
          <w:color w:val="000000"/>
          <w:sz w:val="32"/>
          <w:szCs w:val="32"/>
          <w:highlight w:val="none"/>
        </w:rPr>
        <w:t>202</w:t>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t>年</w:t>
      </w:r>
      <w:r>
        <w:rPr>
          <w:rFonts w:hint="eastAsia" w:ascii="仿宋" w:hAnsi="仿宋" w:eastAsia="仿宋" w:cs="仿宋"/>
          <w:color w:val="000000"/>
          <w:sz w:val="32"/>
          <w:szCs w:val="32"/>
          <w:highlight w:val="none"/>
          <w:lang w:val="en-US" w:eastAsia="zh-CN"/>
        </w:rPr>
        <w:t>6</w:t>
      </w:r>
      <w:r>
        <w:rPr>
          <w:rFonts w:hint="eastAsia" w:ascii="仿宋" w:hAnsi="仿宋" w:eastAsia="仿宋" w:cs="仿宋"/>
          <w:color w:val="000000"/>
          <w:sz w:val="32"/>
          <w:szCs w:val="32"/>
          <w:highlight w:val="none"/>
        </w:rPr>
        <w:t>月</w:t>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t>日</w:t>
      </w:r>
    </w:p>
    <w:p>
      <w:pPr>
        <w:jc w:val="both"/>
        <w:rPr>
          <w:rFonts w:hint="eastAsia" w:ascii="宋体" w:hAnsi="宋体" w:cs="宋体"/>
          <w:b/>
          <w:bCs/>
          <w:sz w:val="44"/>
          <w:szCs w:val="44"/>
        </w:rPr>
      </w:pPr>
    </w:p>
    <w:p>
      <w:pPr>
        <w:jc w:val="center"/>
        <w:rPr>
          <w:rFonts w:hint="eastAsia" w:ascii="宋体" w:hAnsi="宋体" w:cs="宋体"/>
          <w:b/>
          <w:bCs/>
          <w:sz w:val="44"/>
          <w:szCs w:val="44"/>
        </w:rPr>
      </w:pPr>
      <w:r>
        <w:rPr>
          <w:rFonts w:hint="eastAsia" w:ascii="宋体" w:hAnsi="宋体" w:cs="宋体"/>
          <w:b/>
          <w:bCs/>
          <w:sz w:val="44"/>
          <w:szCs w:val="44"/>
        </w:rPr>
        <w:t>沈阳市知识产权运营服务体系建设项目</w:t>
      </w:r>
    </w:p>
    <w:p>
      <w:pPr>
        <w:jc w:val="center"/>
        <w:rPr>
          <w:rFonts w:hint="eastAsia" w:ascii="宋体" w:hAnsi="宋体" w:cs="宋体"/>
          <w:b/>
          <w:bCs/>
          <w:sz w:val="44"/>
          <w:szCs w:val="44"/>
        </w:rPr>
      </w:pPr>
      <w:r>
        <w:rPr>
          <w:rFonts w:hint="eastAsia" w:ascii="宋体" w:hAnsi="宋体" w:cs="宋体"/>
          <w:b/>
          <w:bCs/>
          <w:sz w:val="44"/>
          <w:szCs w:val="44"/>
        </w:rPr>
        <w:t>（第</w:t>
      </w:r>
      <w:r>
        <w:rPr>
          <w:rFonts w:hint="eastAsia" w:ascii="宋体" w:hAnsi="宋体" w:cs="宋体"/>
          <w:b/>
          <w:bCs/>
          <w:sz w:val="44"/>
          <w:szCs w:val="44"/>
          <w:highlight w:val="none"/>
          <w:lang w:val="en-US" w:eastAsia="zh-CN"/>
        </w:rPr>
        <w:t>五</w:t>
      </w:r>
      <w:r>
        <w:rPr>
          <w:rFonts w:hint="eastAsia" w:ascii="宋体" w:hAnsi="宋体" w:cs="宋体"/>
          <w:b/>
          <w:bCs/>
          <w:sz w:val="44"/>
          <w:szCs w:val="44"/>
        </w:rPr>
        <w:t>批）申报指南</w:t>
      </w:r>
    </w:p>
    <w:p>
      <w:pPr>
        <w:pStyle w:val="2"/>
      </w:pPr>
    </w:p>
    <w:p>
      <w:pPr>
        <w:keepNext w:val="0"/>
        <w:keepLines w:val="0"/>
        <w:widowControl/>
        <w:suppressLineNumbers w:val="0"/>
        <w:ind w:firstLine="640" w:firstLineChars="200"/>
        <w:jc w:val="both"/>
      </w:pPr>
      <w:r>
        <w:rPr>
          <w:rFonts w:hint="eastAsia" w:ascii="仿宋" w:hAnsi="仿宋" w:eastAsia="仿宋" w:cs="仿宋"/>
          <w:kern w:val="0"/>
          <w:sz w:val="32"/>
        </w:rPr>
        <w:t>为扎实推进全市知识产权运营服务体系建设，根据《沈阳市人民政府关于印发沈阳市知识产权运营服务体系建设实施方案（2020-2023年）的通知》（沈政发〔2020〕21号）和《关于印发沈阳市知识产权运营服务体系建设专项资金管理办法的通知》（沈知发〔2021〕1号）</w:t>
      </w:r>
      <w:r>
        <w:rPr>
          <w:rFonts w:ascii="仿宋" w:hAnsi="仿宋" w:eastAsia="仿宋" w:cs="仿宋"/>
          <w:color w:val="000000"/>
          <w:kern w:val="0"/>
          <w:sz w:val="31"/>
          <w:szCs w:val="31"/>
          <w:lang w:val="en-US" w:eastAsia="zh-CN" w:bidi="ar"/>
        </w:rPr>
        <w:t>等文件精神</w:t>
      </w:r>
      <w:r>
        <w:rPr>
          <w:rFonts w:hint="eastAsia" w:ascii="仿宋" w:hAnsi="仿宋" w:eastAsia="仿宋" w:cs="仿宋"/>
          <w:color w:val="000000"/>
          <w:kern w:val="0"/>
          <w:sz w:val="31"/>
          <w:szCs w:val="31"/>
          <w:lang w:val="en-US" w:eastAsia="zh-CN" w:bidi="ar"/>
        </w:rPr>
        <w:t>，组织</w:t>
      </w:r>
      <w:r>
        <w:rPr>
          <w:rFonts w:ascii="仿宋" w:hAnsi="仿宋" w:eastAsia="仿宋" w:cs="仿宋"/>
          <w:color w:val="000000"/>
          <w:kern w:val="0"/>
          <w:sz w:val="31"/>
          <w:szCs w:val="31"/>
          <w:lang w:val="en-US" w:eastAsia="zh-CN" w:bidi="ar"/>
        </w:rPr>
        <w:t>开展第</w:t>
      </w:r>
      <w:r>
        <w:rPr>
          <w:rFonts w:hint="eastAsia" w:ascii="仿宋" w:hAnsi="仿宋" w:eastAsia="仿宋" w:cs="仿宋"/>
          <w:color w:val="000000"/>
          <w:kern w:val="0"/>
          <w:sz w:val="31"/>
          <w:szCs w:val="31"/>
          <w:lang w:val="en-US" w:eastAsia="zh-CN" w:bidi="ar"/>
        </w:rPr>
        <w:t>五</w:t>
      </w:r>
      <w:r>
        <w:rPr>
          <w:rFonts w:ascii="仿宋" w:hAnsi="仿宋" w:eastAsia="仿宋" w:cs="仿宋"/>
          <w:color w:val="000000"/>
          <w:kern w:val="0"/>
          <w:sz w:val="31"/>
          <w:szCs w:val="31"/>
          <w:lang w:val="en-US" w:eastAsia="zh-CN" w:bidi="ar"/>
        </w:rPr>
        <w:t>批沈阳市知识产权运营</w:t>
      </w:r>
      <w:r>
        <w:rPr>
          <w:rFonts w:hint="eastAsia" w:ascii="仿宋" w:hAnsi="仿宋" w:eastAsia="仿宋" w:cs="仿宋"/>
          <w:color w:val="000000"/>
          <w:kern w:val="0"/>
          <w:sz w:val="31"/>
          <w:szCs w:val="31"/>
          <w:lang w:val="en-US" w:eastAsia="zh-CN" w:bidi="ar"/>
        </w:rPr>
        <w:t xml:space="preserve">服务体系建设项目申报工作。具体申报要求如下：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一、建设项目</w:t>
      </w:r>
    </w:p>
    <w:p>
      <w:pPr>
        <w:ind w:firstLine="643" w:firstLineChars="200"/>
        <w:jc w:val="both"/>
        <w:rPr>
          <w:rFonts w:hint="eastAsia" w:ascii="楷体" w:hAnsi="楷体" w:eastAsia="楷体" w:cs="楷体"/>
          <w:b/>
          <w:kern w:val="0"/>
          <w:sz w:val="32"/>
          <w:highlight w:val="none"/>
        </w:rPr>
      </w:pPr>
      <w:r>
        <w:rPr>
          <w:rFonts w:hint="eastAsia" w:ascii="楷体" w:hAnsi="楷体" w:eastAsia="楷体" w:cs="楷体"/>
          <w:b/>
          <w:kern w:val="0"/>
          <w:sz w:val="32"/>
          <w:highlight w:val="none"/>
        </w:rPr>
        <w:t>（一）中国专利奖</w:t>
      </w:r>
      <w:r>
        <w:rPr>
          <w:rFonts w:hint="eastAsia" w:ascii="楷体" w:hAnsi="楷体" w:eastAsia="楷体" w:cs="楷体"/>
          <w:b/>
          <w:kern w:val="0"/>
          <w:sz w:val="32"/>
          <w:highlight w:val="none"/>
          <w:lang w:val="en-US" w:eastAsia="zh-CN"/>
        </w:rPr>
        <w:t>奖补</w:t>
      </w:r>
      <w:r>
        <w:rPr>
          <w:rFonts w:hint="eastAsia" w:ascii="楷体" w:hAnsi="楷体" w:eastAsia="楷体" w:cs="楷体"/>
          <w:b/>
          <w:kern w:val="0"/>
          <w:sz w:val="32"/>
          <w:highlight w:val="none"/>
        </w:rPr>
        <w:t>项目</w:t>
      </w:r>
    </w:p>
    <w:p>
      <w:pPr>
        <w:ind w:firstLine="640"/>
        <w:jc w:val="both"/>
        <w:rPr>
          <w:rFonts w:ascii="仿宋" w:hAnsi="仿宋" w:eastAsia="仿宋" w:cs="仿宋"/>
          <w:b/>
          <w:bCs/>
          <w:kern w:val="0"/>
          <w:sz w:val="32"/>
        </w:rPr>
      </w:pPr>
      <w:r>
        <w:rPr>
          <w:rFonts w:hint="eastAsia" w:ascii="仿宋" w:hAnsi="仿宋" w:eastAsia="仿宋" w:cs="仿宋"/>
          <w:b/>
          <w:bCs/>
          <w:kern w:val="0"/>
          <w:sz w:val="32"/>
        </w:rPr>
        <w:t>1.申报主体</w:t>
      </w:r>
    </w:p>
    <w:p>
      <w:pPr>
        <w:ind w:firstLine="640"/>
        <w:jc w:val="both"/>
        <w:rPr>
          <w:rFonts w:ascii="仿宋" w:hAnsi="仿宋" w:eastAsia="仿宋" w:cs="仿宋"/>
          <w:kern w:val="0"/>
          <w:sz w:val="32"/>
        </w:rPr>
      </w:pPr>
      <w:r>
        <w:rPr>
          <w:rFonts w:hint="eastAsia" w:ascii="仿宋" w:hAnsi="仿宋" w:eastAsia="仿宋" w:cs="仿宋"/>
          <w:kern w:val="0"/>
          <w:sz w:val="32"/>
        </w:rPr>
        <w:t>在我市登记注册的具有独立法人资格的企事业单位。</w:t>
      </w:r>
    </w:p>
    <w:p>
      <w:pPr>
        <w:ind w:firstLine="640"/>
        <w:jc w:val="both"/>
        <w:rPr>
          <w:rFonts w:ascii="仿宋" w:hAnsi="仿宋" w:eastAsia="仿宋" w:cs="仿宋"/>
          <w:b/>
          <w:bCs/>
          <w:kern w:val="0"/>
          <w:sz w:val="32"/>
        </w:rPr>
      </w:pPr>
      <w:r>
        <w:rPr>
          <w:rFonts w:hint="eastAsia" w:ascii="仿宋" w:hAnsi="仿宋" w:eastAsia="仿宋" w:cs="仿宋"/>
          <w:b/>
          <w:bCs/>
          <w:kern w:val="0"/>
          <w:sz w:val="32"/>
        </w:rPr>
        <w:t>2.申报条件</w:t>
      </w:r>
    </w:p>
    <w:p>
      <w:pPr>
        <w:ind w:firstLine="640"/>
        <w:jc w:val="both"/>
        <w:rPr>
          <w:rFonts w:ascii="仿宋" w:hAnsi="仿宋" w:eastAsia="仿宋" w:cs="仿宋"/>
          <w:kern w:val="0"/>
          <w:sz w:val="32"/>
        </w:rPr>
      </w:pPr>
      <w:r>
        <w:rPr>
          <w:rFonts w:hint="eastAsia" w:ascii="仿宋" w:hAnsi="仿宋" w:eastAsia="仿宋" w:cs="仿宋"/>
          <w:kern w:val="0"/>
          <w:sz w:val="32"/>
        </w:rPr>
        <w:t>获得第二十</w:t>
      </w:r>
      <w:r>
        <w:rPr>
          <w:rFonts w:hint="eastAsia" w:ascii="仿宋" w:hAnsi="仿宋" w:eastAsia="仿宋" w:cs="仿宋"/>
          <w:kern w:val="0"/>
          <w:sz w:val="32"/>
          <w:lang w:val="en-US" w:eastAsia="zh-CN"/>
        </w:rPr>
        <w:t>二</w:t>
      </w:r>
      <w:r>
        <w:rPr>
          <w:rFonts w:hint="eastAsia" w:ascii="仿宋" w:hAnsi="仿宋" w:eastAsia="仿宋" w:cs="仿宋"/>
          <w:kern w:val="0"/>
          <w:sz w:val="32"/>
        </w:rPr>
        <w:t>届</w:t>
      </w:r>
      <w:r>
        <w:rPr>
          <w:rFonts w:hint="eastAsia" w:ascii="Times New Roman" w:hAnsi="Times New Roman" w:eastAsia="仿宋_GB2312" w:cs="Times New Roman"/>
          <w:sz w:val="32"/>
          <w:szCs w:val="32"/>
        </w:rPr>
        <w:t>中国专利奖（含外观设计）金奖、银奖、优秀奖的第一顺序申报人的企事业单位</w:t>
      </w:r>
      <w:r>
        <w:rPr>
          <w:rFonts w:hint="eastAsia" w:ascii="仿宋" w:hAnsi="仿宋" w:eastAsia="仿宋" w:cs="仿宋"/>
          <w:kern w:val="0"/>
          <w:sz w:val="32"/>
        </w:rPr>
        <w:t>。</w:t>
      </w:r>
    </w:p>
    <w:p>
      <w:pPr>
        <w:ind w:firstLine="640"/>
        <w:jc w:val="both"/>
        <w:rPr>
          <w:rFonts w:ascii="仿宋" w:hAnsi="仿宋" w:eastAsia="仿宋" w:cs="仿宋"/>
          <w:kern w:val="0"/>
          <w:sz w:val="32"/>
        </w:rPr>
      </w:pPr>
      <w:r>
        <w:rPr>
          <w:rFonts w:hint="eastAsia" w:ascii="仿宋" w:hAnsi="仿宋" w:eastAsia="仿宋" w:cs="仿宋"/>
          <w:b/>
          <w:bCs/>
          <w:kern w:val="0"/>
          <w:sz w:val="32"/>
        </w:rPr>
        <w:t>3.申报材料</w:t>
      </w:r>
      <w:r>
        <w:rPr>
          <w:rFonts w:hint="eastAsia" w:ascii="仿宋" w:hAnsi="仿宋" w:eastAsia="仿宋" w:cs="仿宋"/>
          <w:kern w:val="0"/>
          <w:sz w:val="32"/>
        </w:rPr>
        <w:t>（凡复印件均需加盖申报单位公章）</w:t>
      </w:r>
    </w:p>
    <w:p>
      <w:pPr>
        <w:ind w:firstLine="640"/>
        <w:jc w:val="both"/>
        <w:rPr>
          <w:rFonts w:ascii="仿宋" w:hAnsi="仿宋" w:eastAsia="仿宋" w:cs="仿宋"/>
          <w:kern w:val="0"/>
          <w:sz w:val="32"/>
        </w:rPr>
      </w:pPr>
      <w:r>
        <w:rPr>
          <w:rFonts w:hint="eastAsia" w:ascii="仿宋" w:hAnsi="仿宋" w:eastAsia="仿宋" w:cs="仿宋"/>
          <w:kern w:val="0"/>
          <w:sz w:val="32"/>
        </w:rPr>
        <w:t>（1）《中国专</w:t>
      </w:r>
      <w:r>
        <w:rPr>
          <w:rFonts w:hint="eastAsia" w:ascii="仿宋" w:hAnsi="仿宋" w:eastAsia="仿宋" w:cs="仿宋"/>
          <w:b w:val="0"/>
          <w:bCs w:val="0"/>
          <w:kern w:val="0"/>
          <w:sz w:val="32"/>
        </w:rPr>
        <w:t>利奖</w:t>
      </w:r>
      <w:r>
        <w:rPr>
          <w:rFonts w:hint="eastAsia" w:ascii="仿宋" w:hAnsi="仿宋" w:eastAsia="仿宋" w:cs="仿宋"/>
          <w:b w:val="0"/>
          <w:bCs w:val="0"/>
          <w:kern w:val="0"/>
          <w:sz w:val="32"/>
          <w:highlight w:val="none"/>
          <w:lang w:val="en-US" w:eastAsia="zh-CN"/>
        </w:rPr>
        <w:t>奖补</w:t>
      </w:r>
      <w:r>
        <w:rPr>
          <w:rFonts w:hint="eastAsia" w:ascii="仿宋" w:hAnsi="仿宋" w:eastAsia="仿宋" w:cs="仿宋"/>
          <w:b w:val="0"/>
          <w:bCs w:val="0"/>
          <w:kern w:val="0"/>
          <w:sz w:val="32"/>
        </w:rPr>
        <w:t>项目</w:t>
      </w:r>
      <w:r>
        <w:rPr>
          <w:rFonts w:hint="eastAsia" w:ascii="仿宋" w:hAnsi="仿宋" w:eastAsia="仿宋" w:cs="仿宋"/>
          <w:kern w:val="0"/>
          <w:sz w:val="32"/>
        </w:rPr>
        <w:t>申报书》；</w:t>
      </w:r>
    </w:p>
    <w:p>
      <w:pPr>
        <w:ind w:firstLine="640"/>
        <w:jc w:val="both"/>
        <w:rPr>
          <w:rFonts w:hint="eastAsia" w:ascii="仿宋" w:hAnsi="仿宋" w:eastAsia="仿宋" w:cs="仿宋"/>
          <w:kern w:val="0"/>
          <w:sz w:val="32"/>
          <w:lang w:eastAsia="zh-CN"/>
        </w:rPr>
      </w:pPr>
      <w:r>
        <w:rPr>
          <w:rFonts w:hint="eastAsia" w:ascii="仿宋" w:hAnsi="仿宋" w:eastAsia="仿宋" w:cs="仿宋"/>
          <w:kern w:val="0"/>
          <w:sz w:val="32"/>
        </w:rPr>
        <w:t>（2）申报主体的营业执照（法人登记证书）副本复印件</w:t>
      </w:r>
      <w:r>
        <w:rPr>
          <w:rFonts w:hint="eastAsia" w:ascii="仿宋" w:hAnsi="仿宋" w:eastAsia="仿宋" w:cs="仿宋"/>
          <w:kern w:val="0"/>
          <w:sz w:val="32"/>
          <w:lang w:eastAsia="zh-CN"/>
        </w:rPr>
        <w:t>。</w:t>
      </w:r>
    </w:p>
    <w:p>
      <w:pPr>
        <w:ind w:firstLine="640"/>
        <w:jc w:val="both"/>
        <w:rPr>
          <w:rFonts w:ascii="仿宋" w:hAnsi="仿宋" w:eastAsia="仿宋" w:cs="仿宋"/>
          <w:b/>
          <w:bCs/>
          <w:kern w:val="0"/>
          <w:sz w:val="32"/>
        </w:rPr>
      </w:pPr>
      <w:r>
        <w:rPr>
          <w:rFonts w:hint="eastAsia" w:ascii="仿宋" w:hAnsi="仿宋" w:eastAsia="仿宋" w:cs="仿宋"/>
          <w:b/>
          <w:bCs/>
          <w:kern w:val="0"/>
          <w:sz w:val="32"/>
        </w:rPr>
        <w:t>4.经费支持</w:t>
      </w:r>
    </w:p>
    <w:p>
      <w:pPr>
        <w:ind w:firstLine="640"/>
        <w:jc w:val="both"/>
        <w:rPr>
          <w:rFonts w:ascii="仿宋" w:hAnsi="仿宋" w:eastAsia="仿宋" w:cs="仿宋"/>
          <w:kern w:val="0"/>
          <w:sz w:val="32"/>
        </w:rPr>
      </w:pPr>
      <w:r>
        <w:rPr>
          <w:rFonts w:hint="eastAsia" w:ascii="仿宋" w:hAnsi="仿宋" w:eastAsia="仿宋" w:cs="仿宋"/>
          <w:kern w:val="0"/>
          <w:sz w:val="32"/>
        </w:rPr>
        <w:t>按照《沈阳市知识产权运营服务体系建设专项资金管理办法》（沈知发〔2021〕1号）规定给予相应</w:t>
      </w:r>
      <w:r>
        <w:rPr>
          <w:rFonts w:hint="eastAsia" w:ascii="Times New Roman" w:hAnsi="Times New Roman" w:eastAsia="仿宋_GB2312" w:cs="Times New Roman"/>
          <w:sz w:val="32"/>
          <w:szCs w:val="32"/>
          <w:lang w:val="en-US" w:eastAsia="zh-CN"/>
        </w:rPr>
        <w:t>经费支持</w:t>
      </w:r>
      <w:r>
        <w:rPr>
          <w:rFonts w:hint="eastAsia" w:ascii="仿宋" w:hAnsi="仿宋" w:eastAsia="仿宋" w:cs="仿宋"/>
          <w:kern w:val="0"/>
          <w:sz w:val="32"/>
        </w:rPr>
        <w:t>。即</w:t>
      </w:r>
      <w:r>
        <w:rPr>
          <w:rFonts w:hint="eastAsia" w:ascii="Times New Roman" w:hAnsi="Times New Roman" w:eastAsia="仿宋_GB2312" w:cs="Times New Roman"/>
          <w:sz w:val="32"/>
          <w:szCs w:val="32"/>
        </w:rPr>
        <w:t>对获得中国专利奖（含外观设计）金奖、银奖、优秀奖的，分别给予最高不超过</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经费支持</w:t>
      </w:r>
      <w:r>
        <w:rPr>
          <w:rFonts w:hint="eastAsia" w:ascii="Times New Roman" w:hAnsi="Times New Roman" w:eastAsia="仿宋_GB2312" w:cs="Times New Roman"/>
          <w:sz w:val="32"/>
          <w:szCs w:val="32"/>
        </w:rPr>
        <w:t>。</w:t>
      </w:r>
    </w:p>
    <w:p>
      <w:pPr>
        <w:ind w:firstLine="640"/>
        <w:jc w:val="both"/>
        <w:rPr>
          <w:rFonts w:ascii="仿宋" w:hAnsi="仿宋" w:eastAsia="仿宋" w:cs="仿宋"/>
          <w:b/>
          <w:bCs/>
          <w:kern w:val="0"/>
          <w:sz w:val="32"/>
        </w:rPr>
      </w:pPr>
      <w:r>
        <w:rPr>
          <w:rFonts w:hint="eastAsia" w:ascii="仿宋" w:hAnsi="仿宋" w:eastAsia="仿宋" w:cs="仿宋"/>
          <w:b/>
          <w:bCs/>
          <w:kern w:val="0"/>
          <w:sz w:val="32"/>
        </w:rPr>
        <w:t>5.联系方式</w:t>
      </w:r>
    </w:p>
    <w:p>
      <w:p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联 系 人：</w:t>
      </w:r>
      <w:r>
        <w:rPr>
          <w:rFonts w:hint="eastAsia" w:ascii="仿宋" w:hAnsi="仿宋" w:eastAsia="仿宋" w:cs="仿宋"/>
          <w:color w:val="auto"/>
          <w:sz w:val="32"/>
          <w:szCs w:val="32"/>
          <w:lang w:val="en-US" w:eastAsia="zh-CN"/>
        </w:rPr>
        <w:t>杨子谊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张春莉</w:t>
      </w:r>
    </w:p>
    <w:p>
      <w:pPr>
        <w:ind w:firstLine="643"/>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联系电话：2401</w:t>
      </w:r>
      <w:r>
        <w:rPr>
          <w:rFonts w:hint="eastAsia" w:ascii="仿宋" w:hAnsi="仿宋" w:eastAsia="仿宋" w:cs="仿宋"/>
          <w:color w:val="auto"/>
          <w:sz w:val="32"/>
          <w:szCs w:val="32"/>
          <w:lang w:val="en-US" w:eastAsia="zh-CN"/>
        </w:rPr>
        <w:t>1807、24011568</w:t>
      </w:r>
    </w:p>
    <w:p>
      <w:pPr>
        <w:ind w:firstLine="643" w:firstLineChars="200"/>
        <w:jc w:val="both"/>
        <w:rPr>
          <w:rFonts w:hint="eastAsia" w:ascii="楷体" w:hAnsi="楷体" w:eastAsia="楷体" w:cs="楷体"/>
          <w:b/>
          <w:kern w:val="0"/>
          <w:sz w:val="32"/>
          <w:highlight w:val="none"/>
        </w:rPr>
      </w:pPr>
      <w:r>
        <w:rPr>
          <w:rFonts w:hint="eastAsia" w:ascii="楷体" w:hAnsi="楷体" w:eastAsia="楷体" w:cs="楷体"/>
          <w:b/>
          <w:kern w:val="0"/>
          <w:sz w:val="32"/>
          <w:highlight w:val="none"/>
        </w:rPr>
        <w:t>（二）地理标志地方标准</w:t>
      </w:r>
      <w:r>
        <w:rPr>
          <w:rFonts w:hint="eastAsia" w:ascii="楷体" w:hAnsi="楷体" w:eastAsia="楷体" w:cs="楷体"/>
          <w:b/>
          <w:kern w:val="0"/>
          <w:sz w:val="32"/>
          <w:highlight w:val="none"/>
          <w:lang w:val="en-US" w:eastAsia="zh-CN"/>
        </w:rPr>
        <w:t>奖补</w:t>
      </w:r>
      <w:r>
        <w:rPr>
          <w:rFonts w:hint="eastAsia" w:ascii="楷体" w:hAnsi="楷体" w:eastAsia="楷体" w:cs="楷体"/>
          <w:b/>
          <w:kern w:val="0"/>
          <w:sz w:val="32"/>
          <w:highlight w:val="none"/>
        </w:rPr>
        <w:t>项目</w:t>
      </w:r>
    </w:p>
    <w:p>
      <w:pPr>
        <w:ind w:firstLine="640"/>
        <w:jc w:val="both"/>
        <w:rPr>
          <w:rFonts w:ascii="仿宋" w:hAnsi="仿宋" w:eastAsia="仿宋" w:cs="仿宋"/>
          <w:b/>
          <w:bCs/>
          <w:kern w:val="0"/>
          <w:sz w:val="32"/>
        </w:rPr>
      </w:pPr>
      <w:r>
        <w:rPr>
          <w:rFonts w:hint="eastAsia" w:ascii="仿宋" w:hAnsi="仿宋" w:eastAsia="仿宋" w:cs="仿宋"/>
          <w:b/>
          <w:bCs/>
          <w:kern w:val="0"/>
          <w:sz w:val="32"/>
        </w:rPr>
        <w:t>1.申报主体</w:t>
      </w:r>
    </w:p>
    <w:p>
      <w:pPr>
        <w:ind w:firstLine="640"/>
        <w:jc w:val="both"/>
        <w:rPr>
          <w:rFonts w:ascii="仿宋" w:hAnsi="仿宋" w:eastAsia="仿宋" w:cs="仿宋"/>
          <w:kern w:val="0"/>
          <w:sz w:val="32"/>
        </w:rPr>
      </w:pPr>
      <w:r>
        <w:rPr>
          <w:rFonts w:hint="eastAsia" w:ascii="仿宋" w:hAnsi="仿宋" w:eastAsia="仿宋" w:cs="仿宋"/>
          <w:kern w:val="0"/>
          <w:sz w:val="32"/>
        </w:rPr>
        <w:t>在我市登记注册的具有独立法人资格的企事业单位和行业组织。</w:t>
      </w:r>
    </w:p>
    <w:p>
      <w:pPr>
        <w:ind w:firstLine="640"/>
        <w:jc w:val="both"/>
        <w:rPr>
          <w:rFonts w:ascii="仿宋" w:hAnsi="仿宋" w:eastAsia="仿宋" w:cs="仿宋"/>
          <w:b/>
          <w:bCs/>
          <w:kern w:val="0"/>
          <w:sz w:val="32"/>
        </w:rPr>
      </w:pPr>
      <w:r>
        <w:rPr>
          <w:rFonts w:hint="eastAsia" w:ascii="仿宋" w:hAnsi="仿宋" w:eastAsia="仿宋" w:cs="仿宋"/>
          <w:b/>
          <w:bCs/>
          <w:kern w:val="0"/>
          <w:sz w:val="32"/>
        </w:rPr>
        <w:t>2.申报条件</w:t>
      </w:r>
    </w:p>
    <w:p>
      <w:pPr>
        <w:ind w:firstLine="640"/>
        <w:jc w:val="both"/>
        <w:rPr>
          <w:rFonts w:ascii="仿宋" w:hAnsi="仿宋" w:eastAsia="仿宋" w:cs="仿宋"/>
          <w:kern w:val="0"/>
          <w:sz w:val="32"/>
        </w:rPr>
      </w:pPr>
      <w:r>
        <w:rPr>
          <w:rFonts w:hint="eastAsia" w:ascii="仿宋" w:hAnsi="仿宋" w:eastAsia="仿宋" w:cs="仿宋"/>
          <w:kern w:val="0"/>
          <w:sz w:val="32"/>
        </w:rPr>
        <w:t>202</w:t>
      </w:r>
      <w:r>
        <w:rPr>
          <w:rFonts w:hint="eastAsia" w:ascii="仿宋" w:hAnsi="仿宋" w:eastAsia="仿宋" w:cs="仿宋"/>
          <w:kern w:val="0"/>
          <w:sz w:val="32"/>
          <w:lang w:val="en-US" w:eastAsia="zh-CN"/>
        </w:rPr>
        <w:t>1</w:t>
      </w:r>
      <w:r>
        <w:rPr>
          <w:rFonts w:hint="eastAsia" w:ascii="仿宋" w:hAnsi="仿宋" w:eastAsia="仿宋" w:cs="仿宋"/>
          <w:kern w:val="0"/>
          <w:sz w:val="32"/>
        </w:rPr>
        <w:t>年度沈阳市地理标志地方标准制定的</w:t>
      </w:r>
      <w:r>
        <w:rPr>
          <w:rFonts w:hint="eastAsia" w:ascii="Times New Roman" w:hAnsi="Times New Roman" w:eastAsia="仿宋_GB2312" w:cs="Times New Roman"/>
          <w:sz w:val="32"/>
          <w:szCs w:val="32"/>
        </w:rPr>
        <w:t>主导单位（排在第一位的单位）</w:t>
      </w:r>
      <w:r>
        <w:rPr>
          <w:rFonts w:hint="eastAsia" w:ascii="仿宋" w:hAnsi="仿宋" w:eastAsia="仿宋" w:cs="仿宋"/>
          <w:kern w:val="0"/>
          <w:sz w:val="32"/>
        </w:rPr>
        <w:t>。</w:t>
      </w:r>
    </w:p>
    <w:p>
      <w:pPr>
        <w:ind w:firstLine="640"/>
        <w:jc w:val="both"/>
        <w:rPr>
          <w:rFonts w:ascii="仿宋" w:hAnsi="仿宋" w:eastAsia="仿宋" w:cs="仿宋"/>
          <w:kern w:val="0"/>
          <w:sz w:val="32"/>
        </w:rPr>
      </w:pPr>
      <w:r>
        <w:rPr>
          <w:rFonts w:hint="eastAsia" w:ascii="仿宋" w:hAnsi="仿宋" w:eastAsia="仿宋" w:cs="仿宋"/>
          <w:b/>
          <w:bCs/>
          <w:kern w:val="0"/>
          <w:sz w:val="32"/>
        </w:rPr>
        <w:t>3.申报材料</w:t>
      </w:r>
      <w:r>
        <w:rPr>
          <w:rFonts w:hint="eastAsia" w:ascii="仿宋" w:hAnsi="仿宋" w:eastAsia="仿宋" w:cs="仿宋"/>
          <w:kern w:val="0"/>
          <w:sz w:val="32"/>
        </w:rPr>
        <w:t>（凡复印件均需加盖申报单位公章）</w:t>
      </w:r>
    </w:p>
    <w:p>
      <w:pPr>
        <w:ind w:firstLine="640"/>
        <w:jc w:val="both"/>
        <w:rPr>
          <w:rFonts w:ascii="仿宋" w:hAnsi="仿宋" w:eastAsia="仿宋" w:cs="仿宋"/>
          <w:kern w:val="0"/>
          <w:sz w:val="32"/>
        </w:rPr>
      </w:pPr>
      <w:r>
        <w:rPr>
          <w:rFonts w:hint="eastAsia" w:ascii="仿宋" w:hAnsi="仿宋" w:eastAsia="仿宋" w:cs="仿宋"/>
          <w:kern w:val="0"/>
          <w:sz w:val="32"/>
        </w:rPr>
        <w:t>（1）《地理标志地方标准</w:t>
      </w:r>
      <w:r>
        <w:rPr>
          <w:rFonts w:hint="eastAsia" w:ascii="仿宋" w:hAnsi="仿宋" w:eastAsia="仿宋" w:cs="仿宋"/>
          <w:kern w:val="0"/>
          <w:sz w:val="32"/>
          <w:lang w:val="en-US" w:eastAsia="zh-CN"/>
        </w:rPr>
        <w:t>奖补</w:t>
      </w:r>
      <w:r>
        <w:rPr>
          <w:rFonts w:hint="eastAsia" w:ascii="仿宋" w:hAnsi="仿宋" w:eastAsia="仿宋" w:cs="仿宋"/>
          <w:kern w:val="0"/>
          <w:sz w:val="32"/>
        </w:rPr>
        <w:t>项目申报书》；</w:t>
      </w:r>
    </w:p>
    <w:p>
      <w:pPr>
        <w:ind w:firstLine="640"/>
        <w:jc w:val="both"/>
        <w:rPr>
          <w:rFonts w:hint="eastAsia" w:ascii="仿宋" w:hAnsi="仿宋" w:eastAsia="仿宋" w:cs="仿宋"/>
          <w:kern w:val="0"/>
          <w:sz w:val="32"/>
          <w:lang w:eastAsia="zh-CN"/>
        </w:rPr>
      </w:pPr>
      <w:r>
        <w:rPr>
          <w:rFonts w:hint="eastAsia" w:ascii="仿宋" w:hAnsi="仿宋" w:eastAsia="仿宋" w:cs="仿宋"/>
          <w:kern w:val="0"/>
          <w:sz w:val="32"/>
        </w:rPr>
        <w:t>（2）申报主体的营业执照（法人登记证书）副本复印件</w:t>
      </w:r>
      <w:r>
        <w:rPr>
          <w:rFonts w:hint="eastAsia" w:ascii="仿宋" w:hAnsi="仿宋" w:eastAsia="仿宋" w:cs="仿宋"/>
          <w:kern w:val="0"/>
          <w:sz w:val="32"/>
          <w:lang w:eastAsia="zh-CN"/>
        </w:rPr>
        <w:t>。</w:t>
      </w:r>
    </w:p>
    <w:p>
      <w:pPr>
        <w:ind w:firstLine="640"/>
        <w:jc w:val="both"/>
        <w:rPr>
          <w:rFonts w:ascii="仿宋" w:hAnsi="仿宋" w:eastAsia="仿宋" w:cs="仿宋"/>
          <w:b/>
          <w:bCs/>
          <w:kern w:val="0"/>
          <w:sz w:val="32"/>
        </w:rPr>
      </w:pPr>
      <w:r>
        <w:rPr>
          <w:rFonts w:hint="eastAsia" w:ascii="仿宋" w:hAnsi="仿宋" w:eastAsia="仿宋" w:cs="仿宋"/>
          <w:b/>
          <w:bCs/>
          <w:kern w:val="0"/>
          <w:sz w:val="32"/>
        </w:rPr>
        <w:t>4.经费支持</w:t>
      </w:r>
    </w:p>
    <w:p>
      <w:pPr>
        <w:ind w:firstLine="640"/>
        <w:jc w:val="both"/>
        <w:rPr>
          <w:rFonts w:ascii="仿宋" w:hAnsi="仿宋" w:eastAsia="仿宋" w:cs="仿宋"/>
          <w:kern w:val="0"/>
          <w:sz w:val="32"/>
        </w:rPr>
      </w:pPr>
      <w:r>
        <w:rPr>
          <w:rFonts w:hint="eastAsia" w:ascii="仿宋" w:hAnsi="仿宋" w:eastAsia="仿宋" w:cs="仿宋"/>
          <w:kern w:val="0"/>
          <w:sz w:val="32"/>
        </w:rPr>
        <w:t>按照《沈阳市知识产权运营服务体系建设专项资金管理办法》（沈知发〔2021〕1号）规定给予相应</w:t>
      </w:r>
      <w:r>
        <w:rPr>
          <w:rFonts w:hint="eastAsia" w:ascii="Times New Roman" w:hAnsi="Times New Roman" w:eastAsia="仿宋_GB2312" w:cs="Times New Roman"/>
          <w:sz w:val="32"/>
          <w:szCs w:val="32"/>
          <w:lang w:val="en-US" w:eastAsia="zh-CN"/>
        </w:rPr>
        <w:t>经费支持</w:t>
      </w:r>
      <w:r>
        <w:rPr>
          <w:rFonts w:hint="eastAsia" w:ascii="仿宋" w:hAnsi="仿宋" w:eastAsia="仿宋" w:cs="仿宋"/>
          <w:kern w:val="0"/>
          <w:sz w:val="32"/>
        </w:rPr>
        <w:t>。即</w:t>
      </w:r>
      <w:r>
        <w:rPr>
          <w:rFonts w:hint="eastAsia" w:ascii="Times New Roman" w:hAnsi="Times New Roman" w:eastAsia="仿宋_GB2312" w:cs="Times New Roman"/>
          <w:sz w:val="32"/>
          <w:szCs w:val="32"/>
        </w:rPr>
        <w:t>对新制定且批准发布的我市地理标志地方标准，给予标准制定主导单位（排在第一位的单位）最高不超过</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经费支持</w:t>
      </w:r>
      <w:r>
        <w:rPr>
          <w:rFonts w:hint="eastAsia" w:ascii="Times New Roman" w:hAnsi="Times New Roman" w:eastAsia="仿宋_GB2312" w:cs="Times New Roman"/>
          <w:sz w:val="32"/>
          <w:szCs w:val="32"/>
        </w:rPr>
        <w:t>。</w:t>
      </w:r>
    </w:p>
    <w:p>
      <w:pPr>
        <w:ind w:firstLine="640"/>
        <w:jc w:val="both"/>
        <w:rPr>
          <w:rFonts w:ascii="仿宋" w:hAnsi="仿宋" w:eastAsia="仿宋" w:cs="仿宋"/>
          <w:b/>
          <w:bCs/>
          <w:kern w:val="0"/>
          <w:sz w:val="32"/>
        </w:rPr>
      </w:pPr>
      <w:r>
        <w:rPr>
          <w:rFonts w:hint="eastAsia" w:ascii="仿宋" w:hAnsi="仿宋" w:eastAsia="仿宋" w:cs="仿宋"/>
          <w:b/>
          <w:bCs/>
          <w:kern w:val="0"/>
          <w:sz w:val="32"/>
        </w:rPr>
        <w:t>5.联系方式</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联 系 人：</w:t>
      </w:r>
      <w:r>
        <w:rPr>
          <w:rFonts w:hint="eastAsia" w:ascii="仿宋" w:hAnsi="仿宋" w:eastAsia="仿宋" w:cs="仿宋"/>
          <w:color w:val="auto"/>
          <w:sz w:val="32"/>
          <w:szCs w:val="32"/>
          <w:lang w:val="en-US" w:eastAsia="zh-CN"/>
        </w:rPr>
        <w:t>刘晓光</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张春莉</w:t>
      </w:r>
      <w:r>
        <w:rPr>
          <w:rFonts w:hint="eastAsia" w:ascii="仿宋" w:hAnsi="仿宋" w:eastAsia="仿宋" w:cs="仿宋"/>
          <w:color w:val="auto"/>
          <w:sz w:val="32"/>
          <w:szCs w:val="32"/>
        </w:rPr>
        <w:t xml:space="preserve"> </w:t>
      </w:r>
    </w:p>
    <w:p>
      <w:pPr>
        <w:ind w:firstLine="643"/>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联系电话：2401</w:t>
      </w:r>
      <w:r>
        <w:rPr>
          <w:rFonts w:hint="eastAsia" w:ascii="仿宋" w:hAnsi="仿宋" w:eastAsia="仿宋" w:cs="仿宋"/>
          <w:color w:val="auto"/>
          <w:sz w:val="32"/>
          <w:szCs w:val="32"/>
          <w:lang w:val="en-US" w:eastAsia="zh-CN"/>
        </w:rPr>
        <w:t>1129</w:t>
      </w:r>
      <w:r>
        <w:rPr>
          <w:rFonts w:hint="eastAsia" w:ascii="仿宋" w:hAnsi="仿宋" w:eastAsia="仿宋" w:cs="仿宋"/>
          <w:color w:val="auto"/>
          <w:sz w:val="32"/>
          <w:szCs w:val="32"/>
        </w:rPr>
        <w:t xml:space="preserve"> 、2401</w:t>
      </w:r>
      <w:r>
        <w:rPr>
          <w:rFonts w:hint="eastAsia" w:ascii="仿宋" w:hAnsi="仿宋" w:eastAsia="仿宋" w:cs="仿宋"/>
          <w:color w:val="auto"/>
          <w:sz w:val="32"/>
          <w:szCs w:val="32"/>
          <w:lang w:val="en-US" w:eastAsia="zh-CN"/>
        </w:rPr>
        <w:t>1568</w:t>
      </w:r>
    </w:p>
    <w:p>
      <w:pPr>
        <w:ind w:firstLine="643" w:firstLineChars="200"/>
        <w:jc w:val="both"/>
        <w:rPr>
          <w:rFonts w:hint="eastAsia" w:ascii="楷体" w:hAnsi="楷体" w:eastAsia="楷体" w:cs="楷体"/>
          <w:b/>
          <w:kern w:val="0"/>
          <w:sz w:val="32"/>
          <w:highlight w:val="none"/>
        </w:rPr>
      </w:pPr>
      <w:r>
        <w:rPr>
          <w:rFonts w:hint="eastAsia" w:ascii="楷体" w:hAnsi="楷体" w:eastAsia="楷体" w:cs="楷体"/>
          <w:b/>
          <w:kern w:val="0"/>
          <w:sz w:val="32"/>
          <w:highlight w:val="none"/>
        </w:rPr>
        <w:t>（三）地理标志专用标志用标</w:t>
      </w:r>
      <w:r>
        <w:rPr>
          <w:rFonts w:hint="eastAsia" w:ascii="楷体" w:hAnsi="楷体" w:eastAsia="楷体" w:cs="楷体"/>
          <w:b/>
          <w:kern w:val="0"/>
          <w:sz w:val="32"/>
          <w:highlight w:val="none"/>
          <w:lang w:val="en-US" w:eastAsia="zh-CN"/>
        </w:rPr>
        <w:t>奖补</w:t>
      </w:r>
      <w:r>
        <w:rPr>
          <w:rFonts w:hint="eastAsia" w:ascii="楷体" w:hAnsi="楷体" w:eastAsia="楷体" w:cs="楷体"/>
          <w:b/>
          <w:kern w:val="0"/>
          <w:sz w:val="32"/>
          <w:highlight w:val="none"/>
        </w:rPr>
        <w:t>项目</w:t>
      </w:r>
    </w:p>
    <w:p>
      <w:pPr>
        <w:ind w:firstLine="640"/>
        <w:jc w:val="both"/>
        <w:rPr>
          <w:rFonts w:ascii="仿宋" w:hAnsi="仿宋" w:eastAsia="仿宋" w:cs="仿宋"/>
          <w:b/>
          <w:bCs/>
          <w:kern w:val="0"/>
          <w:sz w:val="32"/>
        </w:rPr>
      </w:pPr>
      <w:r>
        <w:rPr>
          <w:rFonts w:hint="eastAsia" w:ascii="仿宋" w:hAnsi="仿宋" w:eastAsia="仿宋" w:cs="仿宋"/>
          <w:b/>
          <w:bCs/>
          <w:kern w:val="0"/>
          <w:sz w:val="32"/>
        </w:rPr>
        <w:t>1.申报主体</w:t>
      </w:r>
    </w:p>
    <w:p>
      <w:pPr>
        <w:ind w:firstLine="640"/>
        <w:jc w:val="both"/>
        <w:rPr>
          <w:rFonts w:ascii="仿宋" w:hAnsi="仿宋" w:eastAsia="仿宋" w:cs="仿宋"/>
          <w:kern w:val="0"/>
          <w:sz w:val="32"/>
        </w:rPr>
      </w:pPr>
      <w:r>
        <w:rPr>
          <w:rFonts w:hint="eastAsia" w:ascii="仿宋" w:hAnsi="仿宋" w:eastAsia="仿宋" w:cs="仿宋"/>
          <w:kern w:val="0"/>
          <w:sz w:val="32"/>
        </w:rPr>
        <w:t>在我市登记注册的具有独立法人资格的企事业单位、行业组织、合作社等。</w:t>
      </w:r>
    </w:p>
    <w:p>
      <w:pPr>
        <w:ind w:firstLine="640"/>
        <w:jc w:val="both"/>
        <w:rPr>
          <w:rFonts w:ascii="仿宋" w:hAnsi="仿宋" w:eastAsia="仿宋" w:cs="仿宋"/>
          <w:b/>
          <w:bCs/>
          <w:kern w:val="0"/>
          <w:sz w:val="32"/>
        </w:rPr>
      </w:pPr>
      <w:r>
        <w:rPr>
          <w:rFonts w:hint="eastAsia" w:ascii="仿宋" w:hAnsi="仿宋" w:eastAsia="仿宋" w:cs="仿宋"/>
          <w:b/>
          <w:bCs/>
          <w:kern w:val="0"/>
          <w:sz w:val="32"/>
        </w:rPr>
        <w:t>2.申报条件</w:t>
      </w:r>
    </w:p>
    <w:p>
      <w:pPr>
        <w:ind w:firstLine="640"/>
        <w:jc w:val="both"/>
        <w:rPr>
          <w:rFonts w:ascii="仿宋" w:hAnsi="仿宋" w:eastAsia="仿宋" w:cs="仿宋"/>
          <w:kern w:val="0"/>
          <w:sz w:val="32"/>
        </w:rPr>
      </w:pPr>
      <w:r>
        <w:rPr>
          <w:rFonts w:hint="eastAsia" w:ascii="Times New Roman" w:hAnsi="Times New Roman" w:eastAsia="仿宋_GB2312" w:cs="Times New Roman"/>
          <w:sz w:val="32"/>
          <w:szCs w:val="32"/>
          <w:lang w:val="en-US" w:eastAsia="zh-CN"/>
        </w:rPr>
        <w:t>2021年度，</w:t>
      </w:r>
      <w:r>
        <w:rPr>
          <w:rFonts w:hint="eastAsia" w:ascii="Times New Roman" w:hAnsi="Times New Roman" w:eastAsia="仿宋_GB2312" w:cs="Times New Roman"/>
          <w:sz w:val="32"/>
          <w:szCs w:val="32"/>
        </w:rPr>
        <w:t>首次在国家知识产权局备案使用地理标志专用标志（含地理标志商标和地理标志保护产品）的单位</w:t>
      </w:r>
      <w:r>
        <w:rPr>
          <w:rFonts w:hint="eastAsia" w:ascii="仿宋" w:hAnsi="仿宋" w:eastAsia="仿宋" w:cs="仿宋"/>
          <w:kern w:val="0"/>
          <w:sz w:val="32"/>
        </w:rPr>
        <w:t>。</w:t>
      </w:r>
    </w:p>
    <w:p>
      <w:pPr>
        <w:ind w:firstLine="640"/>
        <w:jc w:val="both"/>
        <w:rPr>
          <w:rFonts w:ascii="仿宋" w:hAnsi="仿宋" w:eastAsia="仿宋" w:cs="仿宋"/>
          <w:kern w:val="0"/>
          <w:sz w:val="32"/>
        </w:rPr>
      </w:pPr>
      <w:r>
        <w:rPr>
          <w:rFonts w:hint="eastAsia" w:ascii="仿宋" w:hAnsi="仿宋" w:eastAsia="仿宋" w:cs="仿宋"/>
          <w:b/>
          <w:bCs/>
          <w:kern w:val="0"/>
          <w:sz w:val="32"/>
        </w:rPr>
        <w:t>3.申报材料</w:t>
      </w:r>
      <w:r>
        <w:rPr>
          <w:rFonts w:hint="eastAsia" w:ascii="仿宋" w:hAnsi="仿宋" w:eastAsia="仿宋" w:cs="仿宋"/>
          <w:kern w:val="0"/>
          <w:sz w:val="32"/>
        </w:rPr>
        <w:t>（凡复印件均需加盖申报单位公章）</w:t>
      </w:r>
    </w:p>
    <w:p>
      <w:pPr>
        <w:ind w:firstLine="640"/>
        <w:jc w:val="both"/>
        <w:rPr>
          <w:rFonts w:ascii="仿宋" w:hAnsi="仿宋" w:eastAsia="仿宋" w:cs="仿宋"/>
          <w:kern w:val="0"/>
          <w:sz w:val="32"/>
        </w:rPr>
      </w:pPr>
      <w:r>
        <w:rPr>
          <w:rFonts w:hint="eastAsia" w:ascii="仿宋" w:hAnsi="仿宋" w:eastAsia="仿宋" w:cs="仿宋"/>
          <w:kern w:val="0"/>
          <w:sz w:val="32"/>
        </w:rPr>
        <w:t>（1）《</w:t>
      </w:r>
      <w:r>
        <w:rPr>
          <w:rFonts w:hint="eastAsia" w:ascii="Times New Roman" w:hAnsi="Times New Roman" w:eastAsia="仿宋_GB2312" w:cs="Times New Roman"/>
          <w:sz w:val="32"/>
          <w:szCs w:val="32"/>
        </w:rPr>
        <w:t>地理标志专用标志用标</w:t>
      </w:r>
      <w:r>
        <w:rPr>
          <w:rFonts w:hint="eastAsia" w:ascii="仿宋" w:hAnsi="仿宋" w:eastAsia="仿宋" w:cs="仿宋"/>
          <w:kern w:val="0"/>
          <w:sz w:val="32"/>
          <w:lang w:val="en-US" w:eastAsia="zh-CN"/>
        </w:rPr>
        <w:t>奖补</w:t>
      </w:r>
      <w:r>
        <w:rPr>
          <w:rFonts w:hint="eastAsia" w:ascii="仿宋" w:hAnsi="仿宋" w:eastAsia="仿宋" w:cs="仿宋"/>
          <w:kern w:val="0"/>
          <w:sz w:val="32"/>
        </w:rPr>
        <w:t>项目申报书》；</w:t>
      </w:r>
    </w:p>
    <w:p>
      <w:pPr>
        <w:ind w:firstLine="640"/>
        <w:jc w:val="both"/>
        <w:rPr>
          <w:rFonts w:hint="eastAsia" w:ascii="仿宋" w:hAnsi="仿宋" w:eastAsia="仿宋" w:cs="仿宋"/>
          <w:kern w:val="0"/>
          <w:sz w:val="32"/>
          <w:lang w:eastAsia="zh-CN"/>
        </w:rPr>
      </w:pPr>
      <w:r>
        <w:rPr>
          <w:rFonts w:hint="eastAsia" w:ascii="仿宋" w:hAnsi="仿宋" w:eastAsia="仿宋" w:cs="仿宋"/>
          <w:kern w:val="0"/>
          <w:sz w:val="32"/>
        </w:rPr>
        <w:t>（2）申报主体的营业执照（法人登记证书）副本复印件</w:t>
      </w:r>
      <w:r>
        <w:rPr>
          <w:rFonts w:hint="eastAsia" w:ascii="仿宋" w:hAnsi="仿宋" w:eastAsia="仿宋" w:cs="仿宋"/>
          <w:kern w:val="0"/>
          <w:sz w:val="32"/>
          <w:lang w:eastAsia="zh-CN"/>
        </w:rPr>
        <w:t>。</w:t>
      </w:r>
    </w:p>
    <w:p>
      <w:pPr>
        <w:ind w:firstLine="640"/>
        <w:jc w:val="both"/>
        <w:rPr>
          <w:rFonts w:ascii="仿宋" w:hAnsi="仿宋" w:eastAsia="仿宋" w:cs="仿宋"/>
          <w:b/>
          <w:bCs/>
          <w:kern w:val="0"/>
          <w:sz w:val="32"/>
        </w:rPr>
      </w:pPr>
      <w:r>
        <w:rPr>
          <w:rFonts w:hint="eastAsia" w:ascii="仿宋" w:hAnsi="仿宋" w:eastAsia="仿宋" w:cs="仿宋"/>
          <w:b/>
          <w:bCs/>
          <w:kern w:val="0"/>
          <w:sz w:val="32"/>
        </w:rPr>
        <w:t>4.经费支持</w:t>
      </w:r>
    </w:p>
    <w:p>
      <w:pPr>
        <w:ind w:firstLine="640"/>
        <w:jc w:val="both"/>
        <w:rPr>
          <w:rFonts w:ascii="仿宋" w:hAnsi="仿宋" w:eastAsia="仿宋" w:cs="仿宋"/>
          <w:kern w:val="0"/>
          <w:sz w:val="32"/>
        </w:rPr>
      </w:pPr>
      <w:r>
        <w:rPr>
          <w:rFonts w:hint="eastAsia" w:ascii="仿宋" w:hAnsi="仿宋" w:eastAsia="仿宋" w:cs="仿宋"/>
          <w:kern w:val="0"/>
          <w:sz w:val="32"/>
        </w:rPr>
        <w:t>按照《沈阳市知识产权运营服务体系建设专项资金管理办法》（沈知发〔2021〕1号）规定给予相应</w:t>
      </w:r>
      <w:r>
        <w:rPr>
          <w:rFonts w:hint="eastAsia" w:ascii="Times New Roman" w:hAnsi="Times New Roman" w:eastAsia="仿宋_GB2312" w:cs="Times New Roman"/>
          <w:sz w:val="32"/>
          <w:szCs w:val="32"/>
          <w:lang w:val="en-US" w:eastAsia="zh-CN"/>
        </w:rPr>
        <w:t>经费支持</w:t>
      </w:r>
      <w:r>
        <w:rPr>
          <w:rFonts w:hint="eastAsia" w:ascii="仿宋" w:hAnsi="仿宋" w:eastAsia="仿宋" w:cs="仿宋"/>
          <w:kern w:val="0"/>
          <w:sz w:val="32"/>
        </w:rPr>
        <w:t>。即</w:t>
      </w:r>
      <w:r>
        <w:rPr>
          <w:rFonts w:hint="eastAsia" w:ascii="Times New Roman" w:hAnsi="Times New Roman" w:eastAsia="仿宋_GB2312" w:cs="Times New Roman"/>
          <w:sz w:val="32"/>
          <w:szCs w:val="32"/>
        </w:rPr>
        <w:t>对首次在国家知识产权局备案使用地理标志专用标志（含地理标志商标和地理标志保护产品）的单位，给予最高不超过</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经费支持</w:t>
      </w:r>
      <w:r>
        <w:rPr>
          <w:rFonts w:hint="eastAsia" w:ascii="Times New Roman" w:hAnsi="Times New Roman" w:eastAsia="仿宋_GB2312" w:cs="Times New Roman"/>
          <w:sz w:val="32"/>
          <w:szCs w:val="32"/>
        </w:rPr>
        <w:t>。</w:t>
      </w:r>
    </w:p>
    <w:p>
      <w:pPr>
        <w:ind w:firstLine="640"/>
        <w:jc w:val="both"/>
        <w:rPr>
          <w:rFonts w:ascii="仿宋" w:hAnsi="仿宋" w:eastAsia="仿宋" w:cs="仿宋"/>
          <w:b/>
          <w:bCs/>
          <w:kern w:val="0"/>
          <w:sz w:val="32"/>
        </w:rPr>
      </w:pPr>
      <w:r>
        <w:rPr>
          <w:rFonts w:hint="eastAsia" w:ascii="仿宋" w:hAnsi="仿宋" w:eastAsia="仿宋" w:cs="仿宋"/>
          <w:b/>
          <w:bCs/>
          <w:kern w:val="0"/>
          <w:sz w:val="32"/>
        </w:rPr>
        <w:t>5.联系方式</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联 系 人：</w:t>
      </w:r>
      <w:r>
        <w:rPr>
          <w:rFonts w:hint="eastAsia" w:ascii="仿宋" w:hAnsi="仿宋" w:eastAsia="仿宋" w:cs="仿宋"/>
          <w:color w:val="auto"/>
          <w:sz w:val="32"/>
          <w:szCs w:val="32"/>
          <w:lang w:val="en-US" w:eastAsia="zh-CN"/>
        </w:rPr>
        <w:t>刘晓光</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张春莉</w:t>
      </w:r>
      <w:r>
        <w:rPr>
          <w:rFonts w:hint="eastAsia" w:ascii="仿宋" w:hAnsi="仿宋" w:eastAsia="仿宋" w:cs="仿宋"/>
          <w:color w:val="auto"/>
          <w:sz w:val="32"/>
          <w:szCs w:val="32"/>
        </w:rPr>
        <w:t xml:space="preserve"> </w:t>
      </w:r>
    </w:p>
    <w:p>
      <w:pPr>
        <w:ind w:firstLine="643"/>
        <w:jc w:val="both"/>
        <w:rPr>
          <w:rFonts w:hint="eastAsia" w:ascii="仿宋" w:hAnsi="仿宋" w:eastAsia="仿宋" w:cs="仿宋"/>
          <w:color w:val="FF0000"/>
          <w:sz w:val="32"/>
          <w:szCs w:val="32"/>
        </w:rPr>
      </w:pPr>
      <w:r>
        <w:rPr>
          <w:rFonts w:hint="eastAsia" w:ascii="仿宋" w:hAnsi="仿宋" w:eastAsia="仿宋" w:cs="仿宋"/>
          <w:color w:val="auto"/>
          <w:sz w:val="32"/>
          <w:szCs w:val="32"/>
        </w:rPr>
        <w:t>联系电话：2401</w:t>
      </w:r>
      <w:r>
        <w:rPr>
          <w:rFonts w:hint="eastAsia" w:ascii="仿宋" w:hAnsi="仿宋" w:eastAsia="仿宋" w:cs="仿宋"/>
          <w:color w:val="auto"/>
          <w:sz w:val="32"/>
          <w:szCs w:val="32"/>
          <w:lang w:val="en-US" w:eastAsia="zh-CN"/>
        </w:rPr>
        <w:t>1129</w:t>
      </w:r>
      <w:r>
        <w:rPr>
          <w:rFonts w:hint="eastAsia" w:ascii="仿宋" w:hAnsi="仿宋" w:eastAsia="仿宋" w:cs="仿宋"/>
          <w:color w:val="auto"/>
          <w:sz w:val="32"/>
          <w:szCs w:val="32"/>
        </w:rPr>
        <w:t xml:space="preserve"> 、2401</w:t>
      </w:r>
      <w:r>
        <w:rPr>
          <w:rFonts w:hint="eastAsia" w:ascii="仿宋" w:hAnsi="仿宋" w:eastAsia="仿宋" w:cs="仿宋"/>
          <w:color w:val="auto"/>
          <w:sz w:val="32"/>
          <w:szCs w:val="32"/>
          <w:lang w:val="en-US" w:eastAsia="zh-CN"/>
        </w:rPr>
        <w:t>1568</w:t>
      </w:r>
    </w:p>
    <w:p>
      <w:pPr>
        <w:ind w:firstLine="643" w:firstLineChars="200"/>
        <w:jc w:val="both"/>
        <w:rPr>
          <w:rFonts w:hint="eastAsia" w:ascii="楷体" w:hAnsi="楷体" w:eastAsia="楷体" w:cs="楷体"/>
          <w:b/>
          <w:kern w:val="0"/>
          <w:sz w:val="32"/>
          <w:highlight w:val="none"/>
        </w:rPr>
      </w:pPr>
      <w:r>
        <w:rPr>
          <w:rFonts w:hint="eastAsia" w:ascii="楷体" w:hAnsi="楷体" w:eastAsia="楷体" w:cs="楷体"/>
          <w:b/>
          <w:kern w:val="0"/>
          <w:sz w:val="32"/>
          <w:highlight w:val="none"/>
        </w:rPr>
        <w:t>（</w:t>
      </w:r>
      <w:r>
        <w:rPr>
          <w:rFonts w:hint="eastAsia" w:ascii="楷体" w:hAnsi="楷体" w:eastAsia="楷体" w:cs="楷体"/>
          <w:b/>
          <w:kern w:val="0"/>
          <w:sz w:val="32"/>
          <w:highlight w:val="none"/>
          <w:lang w:val="en-US" w:eastAsia="zh-CN"/>
        </w:rPr>
        <w:t>四</w:t>
      </w:r>
      <w:r>
        <w:rPr>
          <w:rFonts w:hint="eastAsia" w:ascii="楷体" w:hAnsi="楷体" w:eastAsia="楷体" w:cs="楷体"/>
          <w:b/>
          <w:kern w:val="0"/>
          <w:sz w:val="32"/>
          <w:highlight w:val="none"/>
        </w:rPr>
        <w:t>）中小学知识产权普及教育</w:t>
      </w:r>
      <w:r>
        <w:rPr>
          <w:rFonts w:hint="eastAsia" w:ascii="楷体" w:hAnsi="楷体" w:eastAsia="楷体" w:cs="楷体"/>
          <w:b/>
          <w:kern w:val="0"/>
          <w:sz w:val="32"/>
          <w:highlight w:val="none"/>
          <w:lang w:val="en-US" w:eastAsia="zh-CN"/>
        </w:rPr>
        <w:t>奖补</w:t>
      </w:r>
      <w:r>
        <w:rPr>
          <w:rFonts w:hint="eastAsia" w:ascii="楷体" w:hAnsi="楷体" w:eastAsia="楷体" w:cs="楷体"/>
          <w:b/>
          <w:kern w:val="0"/>
          <w:sz w:val="32"/>
          <w:highlight w:val="none"/>
        </w:rPr>
        <w:t>项目</w:t>
      </w:r>
    </w:p>
    <w:p>
      <w:pPr>
        <w:ind w:firstLine="640"/>
        <w:jc w:val="both"/>
        <w:rPr>
          <w:rFonts w:hint="eastAsia" w:ascii="仿宋" w:hAnsi="仿宋" w:eastAsia="仿宋" w:cs="仿宋"/>
          <w:b/>
          <w:bCs/>
          <w:kern w:val="0"/>
          <w:sz w:val="32"/>
          <w:highlight w:val="none"/>
        </w:rPr>
      </w:pPr>
      <w:r>
        <w:rPr>
          <w:rFonts w:hint="eastAsia" w:ascii="仿宋" w:hAnsi="仿宋" w:eastAsia="仿宋" w:cs="仿宋"/>
          <w:b/>
          <w:bCs/>
          <w:kern w:val="0"/>
          <w:sz w:val="32"/>
          <w:highlight w:val="none"/>
        </w:rPr>
        <w:t>1.申报主体</w:t>
      </w:r>
    </w:p>
    <w:p>
      <w:pPr>
        <w:ind w:firstLine="640" w:firstLineChars="200"/>
        <w:rPr>
          <w:rFonts w:hint="eastAsia" w:ascii="仿宋" w:hAnsi="仿宋" w:eastAsia="仿宋" w:cs="仿宋"/>
          <w:kern w:val="0"/>
          <w:sz w:val="32"/>
          <w:highlight w:val="none"/>
        </w:rPr>
      </w:pPr>
      <w:r>
        <w:rPr>
          <w:rFonts w:hint="eastAsia" w:ascii="仿宋" w:hAnsi="仿宋" w:eastAsia="仿宋" w:cs="仿宋"/>
          <w:kern w:val="0"/>
          <w:sz w:val="32"/>
          <w:highlight w:val="none"/>
        </w:rPr>
        <w:t>沈阳市行政区域范围内在办的公立、民办中小学。</w:t>
      </w:r>
    </w:p>
    <w:p>
      <w:pPr>
        <w:ind w:firstLine="643" w:firstLineChars="200"/>
        <w:rPr>
          <w:rFonts w:hint="eastAsia" w:ascii="仿宋" w:hAnsi="仿宋" w:eastAsia="仿宋"/>
          <w:b/>
          <w:sz w:val="32"/>
          <w:szCs w:val="32"/>
          <w:highlight w:val="none"/>
        </w:rPr>
      </w:pPr>
      <w:r>
        <w:rPr>
          <w:rFonts w:hint="eastAsia" w:ascii="仿宋" w:hAnsi="仿宋" w:eastAsia="仿宋"/>
          <w:b/>
          <w:sz w:val="32"/>
          <w:szCs w:val="32"/>
          <w:highlight w:val="none"/>
        </w:rPr>
        <w:t>2.申报条件</w:t>
      </w:r>
    </w:p>
    <w:p>
      <w:pPr>
        <w:ind w:firstLine="640" w:firstLineChars="200"/>
        <w:rPr>
          <w:rFonts w:hint="eastAsia" w:ascii="仿宋" w:hAnsi="仿宋" w:eastAsia="仿宋" w:cs="仿宋"/>
          <w:kern w:val="0"/>
          <w:sz w:val="32"/>
          <w:highlight w:val="none"/>
        </w:rPr>
      </w:pPr>
      <w:r>
        <w:rPr>
          <w:rFonts w:hint="eastAsia" w:ascii="仿宋" w:hAnsi="仿宋" w:eastAsia="仿宋" w:cs="仿宋"/>
          <w:kern w:val="0"/>
          <w:sz w:val="32"/>
          <w:highlight w:val="none"/>
        </w:rPr>
        <w:t>（1）教学理念融入创新精神，具有创新教育教学和培养学生知识产权意识特色；</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（2）组织师生开展、参加过各类与知识产权有关的教育培训；</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（3）组织开展或参加发明创新、文艺创作等学生创新实践活动；</w:t>
      </w:r>
    </w:p>
    <w:p>
      <w:pPr>
        <w:ind w:firstLine="640" w:firstLineChars="200"/>
        <w:rPr>
          <w:rFonts w:hint="eastAsia"/>
          <w:highlight w:val="none"/>
        </w:rPr>
      </w:pPr>
      <w:r>
        <w:rPr>
          <w:rFonts w:hint="eastAsia" w:ascii="仿宋" w:hAnsi="仿宋" w:eastAsia="仿宋"/>
          <w:sz w:val="32"/>
          <w:szCs w:val="32"/>
          <w:highlight w:val="none"/>
        </w:rPr>
        <w:t>（4）办学行为规范，无违纪、违规情况。</w:t>
      </w:r>
    </w:p>
    <w:p>
      <w:pPr>
        <w:ind w:firstLine="643" w:firstLineChars="200"/>
        <w:rPr>
          <w:rFonts w:hint="eastAsia" w:ascii="仿宋" w:hAnsi="仿宋" w:eastAsia="仿宋"/>
          <w:b/>
          <w:sz w:val="32"/>
          <w:szCs w:val="32"/>
          <w:highlight w:val="none"/>
        </w:rPr>
      </w:pPr>
      <w:r>
        <w:rPr>
          <w:rFonts w:hint="eastAsia" w:ascii="仿宋" w:hAnsi="仿宋" w:eastAsia="仿宋"/>
          <w:b/>
          <w:sz w:val="32"/>
          <w:szCs w:val="32"/>
          <w:highlight w:val="none"/>
        </w:rPr>
        <w:t>3.申报材料</w:t>
      </w:r>
      <w:r>
        <w:rPr>
          <w:rFonts w:hint="eastAsia" w:ascii="仿宋" w:hAnsi="仿宋" w:eastAsia="仿宋" w:cs="仿宋"/>
          <w:kern w:val="0"/>
          <w:sz w:val="32"/>
          <w:highlight w:val="none"/>
        </w:rPr>
        <w:t>（凡复印件均需加盖申报单位公章）</w:t>
      </w:r>
      <w:r>
        <w:rPr>
          <w:rFonts w:hint="eastAsia" w:ascii="仿宋" w:hAnsi="仿宋" w:eastAsia="仿宋"/>
          <w:sz w:val="32"/>
          <w:szCs w:val="32"/>
          <w:highlight w:val="none"/>
        </w:rPr>
        <w:t xml:space="preserve"> </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（1）《沈阳市中小学知识产权普及教育</w:t>
      </w:r>
      <w:r>
        <w:rPr>
          <w:rFonts w:hint="eastAsia" w:ascii="仿宋" w:hAnsi="仿宋" w:eastAsia="仿宋"/>
          <w:sz w:val="32"/>
          <w:szCs w:val="32"/>
          <w:highlight w:val="none"/>
          <w:lang w:val="en-US" w:eastAsia="zh-CN"/>
        </w:rPr>
        <w:t>奖补</w:t>
      </w:r>
      <w:r>
        <w:rPr>
          <w:rFonts w:hint="eastAsia" w:ascii="仿宋" w:hAnsi="仿宋" w:eastAsia="仿宋"/>
          <w:sz w:val="32"/>
          <w:szCs w:val="32"/>
          <w:highlight w:val="none"/>
        </w:rPr>
        <w:t>项目申报书》；</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（2）申报主体的办学许可证或营业执照（法人登记证书）复印件；</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（3）组织开展知识产权教育培训、创新实践的活动方案、计划、活动记录、图片影像等材料；</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（4）参加创新、创作实践活动的相关获奖情况或奖励证书。</w:t>
      </w:r>
    </w:p>
    <w:p>
      <w:pPr>
        <w:ind w:firstLine="643" w:firstLineChars="200"/>
        <w:rPr>
          <w:rFonts w:hint="eastAsia" w:ascii="仿宋" w:hAnsi="仿宋" w:eastAsia="仿宋" w:cs="仿宋"/>
          <w:b/>
          <w:bCs/>
          <w:kern w:val="0"/>
          <w:sz w:val="32"/>
          <w:highlight w:val="none"/>
        </w:rPr>
      </w:pPr>
      <w:r>
        <w:rPr>
          <w:rFonts w:hint="eastAsia" w:ascii="仿宋" w:hAnsi="仿宋" w:eastAsia="仿宋" w:cs="仿宋"/>
          <w:b/>
          <w:bCs/>
          <w:kern w:val="0"/>
          <w:sz w:val="32"/>
          <w:highlight w:val="none"/>
        </w:rPr>
        <w:t>4.经费支持</w:t>
      </w:r>
    </w:p>
    <w:p>
      <w:pPr>
        <w:ind w:firstLine="640" w:firstLineChars="200"/>
        <w:rPr>
          <w:rFonts w:hint="eastAsia" w:ascii="仿宋" w:hAnsi="仿宋" w:eastAsia="仿宋" w:cs="仿宋"/>
          <w:kern w:val="0"/>
          <w:sz w:val="32"/>
          <w:highlight w:val="none"/>
        </w:rPr>
      </w:pPr>
      <w:r>
        <w:rPr>
          <w:rFonts w:hint="eastAsia" w:ascii="仿宋" w:hAnsi="仿宋" w:eastAsia="仿宋" w:cs="仿宋"/>
          <w:kern w:val="0"/>
          <w:sz w:val="32"/>
          <w:highlight w:val="none"/>
        </w:rPr>
        <w:t>按照《沈阳市知识产权运营服务体系建设专项资金管理办法》（沈知发〔2021〕1号）规定给予相应</w:t>
      </w:r>
      <w:r>
        <w:rPr>
          <w:rFonts w:hint="eastAsia" w:ascii="Times New Roman" w:hAnsi="Times New Roman" w:eastAsia="仿宋_GB2312" w:cs="Times New Roman"/>
          <w:sz w:val="32"/>
          <w:szCs w:val="32"/>
          <w:lang w:val="en-US" w:eastAsia="zh-CN"/>
        </w:rPr>
        <w:t>经费支持</w:t>
      </w:r>
      <w:r>
        <w:rPr>
          <w:rFonts w:hint="eastAsia" w:ascii="仿宋" w:hAnsi="仿宋" w:eastAsia="仿宋" w:cs="仿宋"/>
          <w:kern w:val="0"/>
          <w:sz w:val="32"/>
          <w:highlight w:val="none"/>
        </w:rPr>
        <w:t>。即鼓励我市中小学开展知识产权普及教育，对成效显著的学校每年给予最高不超过10万元</w:t>
      </w:r>
      <w:r>
        <w:rPr>
          <w:rFonts w:hint="eastAsia" w:ascii="Times New Roman" w:hAnsi="Times New Roman" w:eastAsia="仿宋_GB2312" w:cs="Times New Roman"/>
          <w:sz w:val="32"/>
          <w:szCs w:val="32"/>
          <w:lang w:val="en-US" w:eastAsia="zh-CN"/>
        </w:rPr>
        <w:t>经费支持</w:t>
      </w:r>
      <w:r>
        <w:rPr>
          <w:rFonts w:hint="eastAsia" w:ascii="仿宋" w:hAnsi="仿宋" w:eastAsia="仿宋" w:cs="仿宋"/>
          <w:kern w:val="0"/>
          <w:sz w:val="32"/>
          <w:highlight w:val="none"/>
        </w:rPr>
        <w:t>。</w:t>
      </w:r>
    </w:p>
    <w:p>
      <w:pPr>
        <w:ind w:firstLine="640" w:firstLineChars="200"/>
        <w:rPr>
          <w:highlight w:val="none"/>
        </w:rPr>
      </w:pPr>
      <w:r>
        <w:rPr>
          <w:rFonts w:hint="eastAsia" w:ascii="仿宋" w:hAnsi="仿宋" w:eastAsia="仿宋" w:cs="仿宋"/>
          <w:kern w:val="0"/>
          <w:sz w:val="32"/>
          <w:highlight w:val="none"/>
        </w:rPr>
        <w:t>该项目202</w:t>
      </w:r>
      <w:r>
        <w:rPr>
          <w:rFonts w:hint="eastAsia" w:ascii="仿宋" w:hAnsi="仿宋" w:eastAsia="仿宋" w:cs="仿宋"/>
          <w:kern w:val="0"/>
          <w:sz w:val="32"/>
          <w:highlight w:val="none"/>
          <w:lang w:val="en-US" w:eastAsia="zh-CN"/>
        </w:rPr>
        <w:t>2</w:t>
      </w:r>
      <w:r>
        <w:rPr>
          <w:rFonts w:hint="eastAsia" w:ascii="仿宋" w:hAnsi="仿宋" w:eastAsia="仿宋" w:cs="仿宋"/>
          <w:kern w:val="0"/>
          <w:sz w:val="32"/>
          <w:highlight w:val="none"/>
        </w:rPr>
        <w:t>年度资助预算总额度</w:t>
      </w:r>
      <w:r>
        <w:rPr>
          <w:rFonts w:hint="eastAsia" w:ascii="仿宋" w:hAnsi="仿宋" w:eastAsia="仿宋" w:cs="仿宋"/>
          <w:kern w:val="0"/>
          <w:sz w:val="32"/>
          <w:highlight w:val="none"/>
          <w:lang w:val="en-US" w:eastAsia="zh-CN"/>
        </w:rPr>
        <w:t>2</w:t>
      </w:r>
      <w:r>
        <w:rPr>
          <w:rFonts w:hint="eastAsia" w:ascii="仿宋" w:hAnsi="仿宋" w:eastAsia="仿宋" w:cs="仿宋"/>
          <w:kern w:val="0"/>
          <w:sz w:val="32"/>
          <w:highlight w:val="none"/>
        </w:rPr>
        <w:t>0万元。符合资助条件的所有项目资助总额超出预算总额度时，按照项目预算总额度除以经受理符合条件的项目资助数量进行奖补。</w:t>
      </w:r>
    </w:p>
    <w:p>
      <w:pPr>
        <w:ind w:firstLine="643" w:firstLineChars="200"/>
        <w:rPr>
          <w:rFonts w:hint="eastAsia" w:ascii="仿宋" w:hAnsi="仿宋" w:eastAsia="仿宋"/>
          <w:b/>
          <w:sz w:val="32"/>
          <w:szCs w:val="32"/>
          <w:highlight w:val="none"/>
        </w:rPr>
      </w:pPr>
      <w:r>
        <w:rPr>
          <w:rFonts w:hint="eastAsia" w:ascii="仿宋" w:hAnsi="仿宋" w:eastAsia="仿宋"/>
          <w:b/>
          <w:sz w:val="32"/>
          <w:szCs w:val="32"/>
          <w:highlight w:val="none"/>
        </w:rPr>
        <w:t>5.联系方式</w:t>
      </w:r>
    </w:p>
    <w:p>
      <w:pPr>
        <w:ind w:firstLine="640" w:firstLineChars="200"/>
        <w:rPr>
          <w:rFonts w:hint="eastAsia" w:ascii="仿宋" w:hAnsi="仿宋" w:eastAsia="仿宋"/>
          <w:color w:val="auto"/>
          <w:sz w:val="32"/>
          <w:szCs w:val="32"/>
          <w:highlight w:val="none"/>
          <w:lang w:eastAsia="zh-CN"/>
        </w:rPr>
      </w:pPr>
      <w:r>
        <w:rPr>
          <w:rFonts w:hint="eastAsia" w:ascii="仿宋" w:hAnsi="仿宋" w:eastAsia="仿宋"/>
          <w:sz w:val="32"/>
          <w:szCs w:val="32"/>
          <w:highlight w:val="none"/>
        </w:rPr>
        <w:t>联 系 人：</w:t>
      </w:r>
      <w:r>
        <w:rPr>
          <w:rFonts w:hint="eastAsia" w:ascii="仿宋" w:hAnsi="仿宋" w:eastAsia="仿宋"/>
          <w:sz w:val="32"/>
          <w:szCs w:val="32"/>
          <w:highlight w:val="none"/>
          <w:lang w:val="en-US" w:eastAsia="zh-CN"/>
        </w:rPr>
        <w:t>佟永涛、</w:t>
      </w:r>
      <w:r>
        <w:rPr>
          <w:rFonts w:hint="eastAsia" w:ascii="仿宋" w:hAnsi="仿宋" w:eastAsia="仿宋"/>
          <w:color w:val="auto"/>
          <w:sz w:val="32"/>
          <w:szCs w:val="32"/>
          <w:highlight w:val="none"/>
        </w:rPr>
        <w:t>张春莉</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联系电话：</w:t>
      </w:r>
      <w:r>
        <w:rPr>
          <w:rFonts w:hint="eastAsia" w:ascii="仿宋" w:hAnsi="仿宋" w:eastAsia="仿宋"/>
          <w:color w:val="auto"/>
          <w:sz w:val="32"/>
          <w:szCs w:val="32"/>
          <w:highlight w:val="none"/>
          <w:lang w:val="en-US" w:eastAsia="zh-CN"/>
        </w:rPr>
        <w:t>24011190、</w:t>
      </w:r>
      <w:r>
        <w:rPr>
          <w:rFonts w:hint="eastAsia" w:ascii="仿宋" w:hAnsi="仿宋" w:eastAsia="仿宋"/>
          <w:color w:val="auto"/>
          <w:sz w:val="32"/>
          <w:szCs w:val="32"/>
          <w:highlight w:val="none"/>
        </w:rPr>
        <w:t>24011568</w:t>
      </w:r>
    </w:p>
    <w:p>
      <w:pPr>
        <w:spacing w:line="360" w:lineRule="auto"/>
        <w:ind w:firstLine="643" w:firstLineChars="200"/>
        <w:jc w:val="both"/>
        <w:rPr>
          <w:rFonts w:hint="eastAsia" w:ascii="楷体" w:hAnsi="楷体" w:eastAsia="楷体" w:cs="楷体"/>
          <w:b/>
          <w:kern w:val="0"/>
          <w:sz w:val="32"/>
          <w:highlight w:val="none"/>
        </w:rPr>
      </w:pPr>
      <w:r>
        <w:rPr>
          <w:rFonts w:hint="eastAsia" w:ascii="楷体" w:hAnsi="楷体" w:eastAsia="楷体" w:cs="楷体"/>
          <w:b/>
          <w:kern w:val="0"/>
          <w:sz w:val="32"/>
          <w:highlight w:val="none"/>
        </w:rPr>
        <w:t>（</w:t>
      </w:r>
      <w:r>
        <w:rPr>
          <w:rFonts w:hint="eastAsia" w:ascii="楷体" w:hAnsi="楷体" w:eastAsia="楷体" w:cs="楷体"/>
          <w:b/>
          <w:kern w:val="0"/>
          <w:sz w:val="32"/>
          <w:highlight w:val="none"/>
          <w:lang w:val="en-US" w:eastAsia="zh-CN"/>
        </w:rPr>
        <w:t>五</w:t>
      </w:r>
      <w:r>
        <w:rPr>
          <w:rFonts w:hint="eastAsia" w:ascii="楷体" w:hAnsi="楷体" w:eastAsia="楷体" w:cs="楷体"/>
          <w:b/>
          <w:kern w:val="0"/>
          <w:sz w:val="32"/>
          <w:highlight w:val="none"/>
        </w:rPr>
        <w:t>）高校知识产权人才培养和学科建设</w:t>
      </w:r>
      <w:r>
        <w:rPr>
          <w:rFonts w:hint="eastAsia" w:ascii="楷体" w:hAnsi="楷体" w:eastAsia="楷体" w:cs="楷体"/>
          <w:b/>
          <w:kern w:val="0"/>
          <w:sz w:val="32"/>
          <w:highlight w:val="none"/>
          <w:lang w:val="en-US" w:eastAsia="zh-CN"/>
        </w:rPr>
        <w:t>奖补</w:t>
      </w:r>
      <w:r>
        <w:rPr>
          <w:rFonts w:hint="eastAsia" w:ascii="楷体" w:hAnsi="楷体" w:eastAsia="楷体" w:cs="楷体"/>
          <w:b/>
          <w:kern w:val="0"/>
          <w:sz w:val="32"/>
          <w:highlight w:val="none"/>
        </w:rPr>
        <w:t>项目</w:t>
      </w:r>
    </w:p>
    <w:p>
      <w:pPr>
        <w:ind w:firstLine="643" w:firstLineChars="200"/>
        <w:rPr>
          <w:rFonts w:hint="eastAsia" w:ascii="仿宋" w:hAnsi="仿宋" w:eastAsia="仿宋"/>
          <w:b/>
          <w:sz w:val="32"/>
          <w:szCs w:val="32"/>
          <w:highlight w:val="none"/>
        </w:rPr>
      </w:pPr>
      <w:r>
        <w:rPr>
          <w:rFonts w:hint="eastAsia" w:ascii="仿宋" w:hAnsi="仿宋" w:eastAsia="仿宋"/>
          <w:b/>
          <w:sz w:val="32"/>
          <w:szCs w:val="32"/>
          <w:highlight w:val="none"/>
        </w:rPr>
        <w:t>1.申报主体</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沈阳市行政区域范围内在办的各类高等教育院校。</w:t>
      </w:r>
    </w:p>
    <w:p>
      <w:pPr>
        <w:ind w:firstLine="643" w:firstLineChars="200"/>
        <w:rPr>
          <w:rFonts w:hint="eastAsia" w:ascii="仿宋" w:hAnsi="仿宋" w:eastAsia="仿宋"/>
          <w:b/>
          <w:sz w:val="32"/>
          <w:szCs w:val="32"/>
          <w:highlight w:val="none"/>
        </w:rPr>
      </w:pPr>
      <w:r>
        <w:rPr>
          <w:rFonts w:hint="eastAsia" w:ascii="仿宋" w:hAnsi="仿宋" w:eastAsia="仿宋"/>
          <w:b/>
          <w:sz w:val="32"/>
          <w:szCs w:val="32"/>
          <w:highlight w:val="none"/>
        </w:rPr>
        <w:t>2.申报条件</w:t>
      </w:r>
    </w:p>
    <w:p>
      <w:pPr>
        <w:spacing w:line="36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（1）已开设知识产权相关专业学科（全日制大专以上），建立了知识产权人才培养和学科建设教学体系；</w:t>
      </w:r>
    </w:p>
    <w:p>
      <w:pPr>
        <w:spacing w:line="36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（2）具备知识产权学科建设和人才培养所需的基础教育资源条件；</w:t>
      </w:r>
    </w:p>
    <w:p>
      <w:pPr>
        <w:spacing w:line="36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（3）近3年内，在知识产权学科建设和人才培养方面取得显著成效。</w:t>
      </w:r>
    </w:p>
    <w:p>
      <w:pPr>
        <w:ind w:firstLine="643" w:firstLineChars="200"/>
        <w:rPr>
          <w:rFonts w:hint="eastAsia" w:ascii="仿宋" w:hAnsi="仿宋" w:eastAsia="仿宋"/>
          <w:b/>
          <w:sz w:val="32"/>
          <w:szCs w:val="32"/>
          <w:highlight w:val="none"/>
        </w:rPr>
      </w:pPr>
      <w:r>
        <w:rPr>
          <w:rFonts w:hint="eastAsia" w:ascii="仿宋" w:hAnsi="仿宋" w:eastAsia="仿宋"/>
          <w:b/>
          <w:sz w:val="32"/>
          <w:szCs w:val="32"/>
          <w:highlight w:val="none"/>
        </w:rPr>
        <w:t>3.申报材料</w:t>
      </w:r>
      <w:r>
        <w:rPr>
          <w:rFonts w:hint="eastAsia" w:ascii="仿宋" w:hAnsi="仿宋" w:eastAsia="仿宋" w:cs="仿宋"/>
          <w:kern w:val="0"/>
          <w:sz w:val="32"/>
          <w:highlight w:val="none"/>
        </w:rPr>
        <w:t>（凡复印件均需加盖申报单位公章）</w:t>
      </w:r>
    </w:p>
    <w:p>
      <w:pPr>
        <w:spacing w:line="36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（1）《沈阳市高校知识产权人才培养和学科建设</w:t>
      </w:r>
      <w:r>
        <w:rPr>
          <w:rFonts w:hint="eastAsia" w:ascii="仿宋" w:hAnsi="仿宋" w:eastAsia="仿宋"/>
          <w:sz w:val="32"/>
          <w:szCs w:val="32"/>
          <w:highlight w:val="none"/>
          <w:lang w:val="en-US" w:eastAsia="zh-CN"/>
        </w:rPr>
        <w:t>奖补</w:t>
      </w:r>
      <w:r>
        <w:rPr>
          <w:rFonts w:hint="eastAsia" w:ascii="仿宋" w:hAnsi="仿宋" w:eastAsia="仿宋"/>
          <w:sz w:val="32"/>
          <w:szCs w:val="32"/>
          <w:highlight w:val="none"/>
        </w:rPr>
        <w:t>项目申报书》；</w:t>
      </w:r>
    </w:p>
    <w:p>
      <w:pPr>
        <w:spacing w:line="36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（2）申报主体的事业单位法人证书；</w:t>
      </w:r>
    </w:p>
    <w:p>
      <w:pPr>
        <w:spacing w:line="36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（3）开展知识产权相关专业学科招生简章等证明材料；</w:t>
      </w:r>
    </w:p>
    <w:p>
      <w:pPr>
        <w:spacing w:line="36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w:t>
      </w:r>
      <w:r>
        <w:rPr>
          <w:rFonts w:hint="eastAsia" w:ascii="仿宋" w:hAnsi="仿宋" w:eastAsia="仿宋"/>
          <w:sz w:val="32"/>
          <w:szCs w:val="32"/>
          <w:highlight w:val="none"/>
          <w:lang w:val="en-US" w:eastAsia="zh-CN"/>
        </w:rPr>
        <w:t>近3年</w:t>
      </w:r>
      <w:r>
        <w:rPr>
          <w:rFonts w:hint="eastAsia" w:ascii="仿宋" w:hAnsi="仿宋" w:eastAsia="仿宋"/>
          <w:sz w:val="32"/>
          <w:szCs w:val="32"/>
          <w:highlight w:val="none"/>
        </w:rPr>
        <w:t>知识产权学科建设和人才培养取得成效的相关证明材料</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2021年已获该项目奖补的高校提供近1年相关证明材料</w:t>
      </w:r>
      <w:r>
        <w:rPr>
          <w:rFonts w:hint="eastAsia" w:ascii="仿宋" w:hAnsi="仿宋" w:eastAsia="仿宋"/>
          <w:sz w:val="32"/>
          <w:szCs w:val="32"/>
          <w:highlight w:val="none"/>
          <w:lang w:eastAsia="zh-CN"/>
        </w:rPr>
        <w:t>）</w:t>
      </w:r>
      <w:r>
        <w:rPr>
          <w:rFonts w:hint="eastAsia" w:ascii="仿宋" w:hAnsi="仿宋" w:eastAsia="仿宋"/>
          <w:sz w:val="32"/>
          <w:szCs w:val="32"/>
          <w:highlight w:val="none"/>
        </w:rPr>
        <w:t xml:space="preserve">。 </w:t>
      </w:r>
    </w:p>
    <w:p>
      <w:pPr>
        <w:ind w:firstLine="643" w:firstLineChars="200"/>
        <w:rPr>
          <w:rFonts w:hint="eastAsia" w:ascii="仿宋" w:hAnsi="仿宋" w:eastAsia="仿宋"/>
          <w:b/>
          <w:sz w:val="32"/>
          <w:szCs w:val="32"/>
          <w:highlight w:val="none"/>
        </w:rPr>
      </w:pPr>
      <w:r>
        <w:rPr>
          <w:rFonts w:hint="eastAsia" w:ascii="仿宋" w:hAnsi="仿宋" w:eastAsia="仿宋"/>
          <w:b/>
          <w:sz w:val="32"/>
          <w:szCs w:val="32"/>
          <w:highlight w:val="none"/>
        </w:rPr>
        <w:t>4.经费支持</w:t>
      </w:r>
    </w:p>
    <w:p>
      <w:pPr>
        <w:ind w:firstLine="640" w:firstLineChars="200"/>
        <w:rPr>
          <w:rFonts w:hint="eastAsia" w:ascii="仿宋" w:hAnsi="仿宋" w:eastAsia="仿宋" w:cs="仿宋"/>
          <w:kern w:val="0"/>
          <w:sz w:val="32"/>
          <w:highlight w:val="none"/>
        </w:rPr>
      </w:pPr>
      <w:r>
        <w:rPr>
          <w:rFonts w:hint="eastAsia" w:ascii="仿宋" w:hAnsi="仿宋" w:eastAsia="仿宋" w:cs="仿宋"/>
          <w:kern w:val="0"/>
          <w:sz w:val="32"/>
          <w:highlight w:val="none"/>
        </w:rPr>
        <w:t>按照《沈阳市知识产权运营服务体系建设专项资金管理办法》（沈知发〔2021〕1号）规定给予相应</w:t>
      </w:r>
      <w:r>
        <w:rPr>
          <w:rFonts w:hint="eastAsia" w:ascii="Times New Roman" w:hAnsi="Times New Roman" w:eastAsia="仿宋_GB2312" w:cs="Times New Roman"/>
          <w:sz w:val="32"/>
          <w:szCs w:val="32"/>
          <w:lang w:val="en-US" w:eastAsia="zh-CN"/>
        </w:rPr>
        <w:t>经费支持</w:t>
      </w:r>
      <w:r>
        <w:rPr>
          <w:rFonts w:hint="eastAsia" w:ascii="仿宋" w:hAnsi="仿宋" w:eastAsia="仿宋" w:cs="仿宋"/>
          <w:kern w:val="0"/>
          <w:sz w:val="32"/>
          <w:highlight w:val="none"/>
        </w:rPr>
        <w:t>。即支持高校开展知识产权人才培养和学科建设，对开展知识产权人才培养并取得显著成效的高校，每年给予最高不超过30万元</w:t>
      </w:r>
      <w:r>
        <w:rPr>
          <w:rFonts w:hint="eastAsia" w:ascii="Times New Roman" w:hAnsi="Times New Roman" w:eastAsia="仿宋_GB2312" w:cs="Times New Roman"/>
          <w:sz w:val="32"/>
          <w:szCs w:val="32"/>
          <w:lang w:val="en-US" w:eastAsia="zh-CN"/>
        </w:rPr>
        <w:t>经费支持</w:t>
      </w:r>
      <w:r>
        <w:rPr>
          <w:rFonts w:hint="eastAsia" w:ascii="仿宋" w:hAnsi="仿宋" w:eastAsia="仿宋" w:cs="仿宋"/>
          <w:kern w:val="0"/>
          <w:sz w:val="32"/>
          <w:highlight w:val="none"/>
        </w:rPr>
        <w:t>。</w:t>
      </w:r>
    </w:p>
    <w:p>
      <w:pPr>
        <w:ind w:firstLine="640" w:firstLineChars="200"/>
        <w:rPr>
          <w:highlight w:val="none"/>
        </w:rPr>
      </w:pPr>
      <w:r>
        <w:rPr>
          <w:rFonts w:hint="eastAsia" w:ascii="仿宋" w:hAnsi="仿宋" w:eastAsia="仿宋" w:cs="仿宋"/>
          <w:kern w:val="0"/>
          <w:sz w:val="32"/>
          <w:highlight w:val="none"/>
        </w:rPr>
        <w:t>该项目202</w:t>
      </w:r>
      <w:r>
        <w:rPr>
          <w:rFonts w:hint="eastAsia" w:ascii="仿宋" w:hAnsi="仿宋" w:eastAsia="仿宋" w:cs="仿宋"/>
          <w:kern w:val="0"/>
          <w:sz w:val="32"/>
          <w:highlight w:val="none"/>
          <w:lang w:val="en-US" w:eastAsia="zh-CN"/>
        </w:rPr>
        <w:t>2</w:t>
      </w:r>
      <w:r>
        <w:rPr>
          <w:rFonts w:hint="eastAsia" w:ascii="仿宋" w:hAnsi="仿宋" w:eastAsia="仿宋" w:cs="仿宋"/>
          <w:kern w:val="0"/>
          <w:sz w:val="32"/>
          <w:highlight w:val="none"/>
        </w:rPr>
        <w:t>年度资助预算总额度60万元。符合资助条件的所有项目资助总额超出预算总额度时，按照项目预算总额度除以经受理符合条件的项目资助数量进行奖补。</w:t>
      </w:r>
    </w:p>
    <w:p>
      <w:pPr>
        <w:ind w:firstLine="643" w:firstLineChars="200"/>
        <w:rPr>
          <w:rFonts w:hint="eastAsia" w:ascii="仿宋" w:hAnsi="仿宋" w:eastAsia="仿宋"/>
          <w:b/>
          <w:sz w:val="32"/>
          <w:szCs w:val="32"/>
          <w:highlight w:val="none"/>
        </w:rPr>
      </w:pPr>
      <w:r>
        <w:rPr>
          <w:rFonts w:hint="eastAsia" w:ascii="仿宋" w:hAnsi="仿宋" w:eastAsia="仿宋"/>
          <w:b/>
          <w:sz w:val="32"/>
          <w:szCs w:val="32"/>
          <w:highlight w:val="none"/>
        </w:rPr>
        <w:t>5.联系方式</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联 系 人：</w:t>
      </w:r>
      <w:r>
        <w:rPr>
          <w:rFonts w:hint="eastAsia" w:ascii="仿宋" w:hAnsi="仿宋" w:eastAsia="仿宋"/>
          <w:sz w:val="32"/>
          <w:szCs w:val="32"/>
          <w:highlight w:val="none"/>
          <w:lang w:val="en-US" w:eastAsia="zh-CN"/>
        </w:rPr>
        <w:t>佟永涛</w:t>
      </w:r>
      <w:r>
        <w:rPr>
          <w:rFonts w:hint="eastAsia" w:ascii="仿宋" w:hAnsi="仿宋" w:eastAsia="仿宋"/>
          <w:sz w:val="32"/>
          <w:szCs w:val="32"/>
          <w:highlight w:val="none"/>
        </w:rPr>
        <w:t>、张春莉</w:t>
      </w:r>
    </w:p>
    <w:p>
      <w:pPr>
        <w:ind w:firstLine="640" w:firstLineChars="200"/>
        <w:rPr>
          <w:rFonts w:hint="eastAsia"/>
          <w:highlight w:val="none"/>
        </w:rPr>
      </w:pPr>
      <w:r>
        <w:rPr>
          <w:rFonts w:hint="eastAsia" w:ascii="仿宋" w:hAnsi="仿宋" w:eastAsia="仿宋"/>
          <w:sz w:val="32"/>
          <w:szCs w:val="32"/>
          <w:highlight w:val="none"/>
        </w:rPr>
        <w:t>联系电话：24011</w:t>
      </w:r>
      <w:r>
        <w:rPr>
          <w:rFonts w:hint="eastAsia" w:ascii="仿宋" w:hAnsi="仿宋" w:eastAsia="仿宋"/>
          <w:sz w:val="32"/>
          <w:szCs w:val="32"/>
          <w:highlight w:val="none"/>
          <w:lang w:val="en-US" w:eastAsia="zh-CN"/>
        </w:rPr>
        <w:t>190</w:t>
      </w:r>
      <w:r>
        <w:rPr>
          <w:rFonts w:hint="eastAsia" w:ascii="仿宋" w:hAnsi="仿宋" w:eastAsia="仿宋"/>
          <w:sz w:val="32"/>
          <w:szCs w:val="32"/>
          <w:highlight w:val="none"/>
        </w:rPr>
        <w:t>、24011568</w:t>
      </w:r>
    </w:p>
    <w:p>
      <w:pPr>
        <w:spacing w:line="360" w:lineRule="auto"/>
        <w:ind w:firstLine="643" w:firstLineChars="200"/>
        <w:jc w:val="both"/>
        <w:rPr>
          <w:rFonts w:hint="eastAsia" w:ascii="楷体" w:hAnsi="楷体" w:eastAsia="楷体" w:cs="楷体"/>
          <w:b/>
          <w:kern w:val="0"/>
          <w:sz w:val="32"/>
          <w:highlight w:val="none"/>
        </w:rPr>
      </w:pPr>
      <w:r>
        <w:rPr>
          <w:rFonts w:hint="eastAsia" w:ascii="楷体" w:hAnsi="楷体" w:eastAsia="楷体" w:cs="楷体"/>
          <w:b/>
          <w:kern w:val="0"/>
          <w:sz w:val="32"/>
          <w:highlight w:val="none"/>
        </w:rPr>
        <w:t>（</w:t>
      </w:r>
      <w:r>
        <w:rPr>
          <w:rFonts w:hint="eastAsia" w:ascii="楷体" w:hAnsi="楷体" w:eastAsia="楷体" w:cs="楷体"/>
          <w:b/>
          <w:kern w:val="0"/>
          <w:sz w:val="32"/>
          <w:highlight w:val="none"/>
          <w:lang w:val="en-US" w:eastAsia="zh-CN"/>
        </w:rPr>
        <w:t>六</w:t>
      </w:r>
      <w:r>
        <w:rPr>
          <w:rFonts w:hint="eastAsia" w:ascii="楷体" w:hAnsi="楷体" w:eastAsia="楷体" w:cs="楷体"/>
          <w:b/>
          <w:kern w:val="0"/>
          <w:sz w:val="32"/>
          <w:highlight w:val="none"/>
        </w:rPr>
        <w:t>）知识产权高层次人才引进与培养</w:t>
      </w:r>
      <w:r>
        <w:rPr>
          <w:rFonts w:hint="eastAsia" w:ascii="楷体" w:hAnsi="楷体" w:eastAsia="楷体" w:cs="楷体"/>
          <w:b/>
          <w:kern w:val="0"/>
          <w:sz w:val="32"/>
          <w:highlight w:val="none"/>
          <w:lang w:val="en-US" w:eastAsia="zh-CN"/>
        </w:rPr>
        <w:t>奖补</w:t>
      </w:r>
      <w:r>
        <w:rPr>
          <w:rFonts w:hint="eastAsia" w:ascii="楷体" w:hAnsi="楷体" w:eastAsia="楷体" w:cs="楷体"/>
          <w:b/>
          <w:kern w:val="0"/>
          <w:sz w:val="32"/>
          <w:highlight w:val="none"/>
        </w:rPr>
        <w:t>项目</w:t>
      </w:r>
    </w:p>
    <w:p>
      <w:pPr>
        <w:ind w:firstLine="643" w:firstLineChars="200"/>
        <w:rPr>
          <w:rFonts w:hint="eastAsia" w:ascii="仿宋" w:hAnsi="仿宋" w:eastAsia="仿宋"/>
          <w:b/>
          <w:sz w:val="32"/>
          <w:szCs w:val="32"/>
          <w:highlight w:val="none"/>
        </w:rPr>
      </w:pPr>
      <w:r>
        <w:rPr>
          <w:rFonts w:hint="eastAsia" w:ascii="仿宋" w:hAnsi="仿宋" w:eastAsia="仿宋"/>
          <w:b/>
          <w:sz w:val="32"/>
          <w:szCs w:val="32"/>
          <w:highlight w:val="none"/>
        </w:rPr>
        <w:t>1.申报主体</w:t>
      </w:r>
    </w:p>
    <w:p>
      <w:pPr>
        <w:ind w:firstLine="640" w:firstLineChars="200"/>
        <w:rPr>
          <w:rFonts w:hint="eastAsia" w:ascii="仿宋" w:hAnsi="仿宋" w:eastAsia="仿宋" w:cs="仿宋"/>
          <w:color w:val="000000"/>
          <w:kern w:val="0"/>
          <w:sz w:val="32"/>
          <w:highlight w:val="none"/>
        </w:rPr>
      </w:pPr>
      <w:r>
        <w:rPr>
          <w:rFonts w:hint="eastAsia" w:ascii="仿宋" w:hAnsi="仿宋" w:eastAsia="仿宋"/>
          <w:sz w:val="32"/>
          <w:szCs w:val="32"/>
          <w:highlight w:val="none"/>
        </w:rPr>
        <w:t>沈阳市行政区域范围内</w:t>
      </w:r>
      <w:r>
        <w:rPr>
          <w:rFonts w:hint="eastAsia" w:ascii="仿宋" w:hAnsi="仿宋" w:eastAsia="仿宋" w:cs="仿宋"/>
          <w:kern w:val="0"/>
          <w:sz w:val="32"/>
          <w:highlight w:val="none"/>
        </w:rPr>
        <w:t>依法注册的具有独立法人资格的知</w:t>
      </w:r>
      <w:r>
        <w:rPr>
          <w:rFonts w:hint="eastAsia" w:ascii="仿宋" w:hAnsi="仿宋" w:eastAsia="仿宋" w:cs="仿宋"/>
          <w:color w:val="000000"/>
          <w:kern w:val="0"/>
          <w:sz w:val="32"/>
          <w:highlight w:val="none"/>
        </w:rPr>
        <w:t>识产权服务机构。</w:t>
      </w:r>
    </w:p>
    <w:p>
      <w:pPr>
        <w:ind w:firstLine="643" w:firstLineChars="200"/>
        <w:rPr>
          <w:rFonts w:hint="eastAsia" w:ascii="仿宋" w:hAnsi="仿宋" w:eastAsia="仿宋"/>
          <w:b/>
          <w:color w:val="000000"/>
          <w:sz w:val="32"/>
          <w:szCs w:val="32"/>
          <w:highlight w:val="none"/>
        </w:rPr>
      </w:pPr>
      <w:r>
        <w:rPr>
          <w:rFonts w:hint="eastAsia" w:ascii="仿宋" w:hAnsi="仿宋" w:eastAsia="仿宋"/>
          <w:b/>
          <w:color w:val="000000"/>
          <w:sz w:val="32"/>
          <w:szCs w:val="32"/>
          <w:highlight w:val="none"/>
        </w:rPr>
        <w:t>2.申报条件</w:t>
      </w:r>
      <w:r>
        <w:rPr>
          <w:rFonts w:hint="eastAsia" w:ascii="仿宋" w:hAnsi="仿宋" w:eastAsia="仿宋"/>
          <w:color w:val="000000"/>
          <w:sz w:val="32"/>
          <w:szCs w:val="32"/>
          <w:highlight w:val="none"/>
        </w:rPr>
        <w:t>（满足以下3条以上）</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（1）202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年度，引进沈阳行政区域以外的（中级职称及以上）知识产权师或专利代理师不少于1人；</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（2）202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年度，培育（中级职称及以上）知识产权师或专利代理师不少于1人；</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（3）202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年度，积极吸纳大学生就业不少于2人；</w:t>
      </w:r>
    </w:p>
    <w:p>
      <w:pPr>
        <w:numPr>
          <w:ilvl w:val="0"/>
          <w:numId w:val="1"/>
        </w:numPr>
        <w:ind w:firstLine="320" w:firstLineChars="100"/>
        <w:rPr>
          <w:rFonts w:hint="eastAsia" w:ascii="仿宋" w:hAnsi="仿宋" w:eastAsia="仿宋"/>
          <w:sz w:val="32"/>
          <w:szCs w:val="32"/>
          <w:highlight w:val="none"/>
          <w:lang w:eastAsia="zh-CN"/>
        </w:rPr>
      </w:pPr>
      <w:r>
        <w:rPr>
          <w:rFonts w:hint="eastAsia" w:ascii="仿宋" w:hAnsi="仿宋" w:eastAsia="仿宋"/>
          <w:sz w:val="32"/>
          <w:szCs w:val="32"/>
          <w:highlight w:val="none"/>
        </w:rPr>
        <w:t>与驻沈高校建立大学生知识产权实训合作项目或开展相关知识产权人才培养工作</w:t>
      </w:r>
      <w:r>
        <w:rPr>
          <w:rFonts w:hint="eastAsia" w:ascii="仿宋" w:hAnsi="仿宋" w:eastAsia="仿宋"/>
          <w:sz w:val="32"/>
          <w:szCs w:val="32"/>
          <w:highlight w:val="none"/>
          <w:lang w:eastAsia="zh-CN"/>
        </w:rPr>
        <w:t>；</w:t>
      </w:r>
    </w:p>
    <w:p>
      <w:pPr>
        <w:numPr>
          <w:ilvl w:val="0"/>
          <w:numId w:val="1"/>
        </w:num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lang w:val="en-US" w:eastAsia="zh-CN"/>
        </w:rPr>
        <w:t>2022年度落实“稳大盘”工作会议精神，积极吸纳</w:t>
      </w:r>
      <w:r>
        <w:rPr>
          <w:rFonts w:hint="eastAsia" w:ascii="仿宋" w:hAnsi="仿宋" w:eastAsia="仿宋"/>
          <w:sz w:val="32"/>
          <w:szCs w:val="32"/>
          <w:highlight w:val="none"/>
        </w:rPr>
        <w:t>大学生就业</w:t>
      </w:r>
      <w:r>
        <w:rPr>
          <w:rFonts w:hint="eastAsia" w:ascii="仿宋" w:hAnsi="仿宋" w:eastAsia="仿宋"/>
          <w:sz w:val="32"/>
          <w:szCs w:val="32"/>
          <w:highlight w:val="none"/>
          <w:lang w:val="en-US" w:eastAsia="zh-CN"/>
        </w:rPr>
        <w:t>工作中成效突出的单位可适当放宽申报条件</w:t>
      </w:r>
      <w:r>
        <w:rPr>
          <w:rFonts w:hint="eastAsia" w:ascii="仿宋" w:hAnsi="仿宋" w:eastAsia="仿宋"/>
          <w:sz w:val="32"/>
          <w:szCs w:val="32"/>
          <w:highlight w:val="none"/>
        </w:rPr>
        <w:t>。</w:t>
      </w:r>
    </w:p>
    <w:p>
      <w:pPr>
        <w:ind w:firstLine="643" w:firstLineChars="200"/>
        <w:rPr>
          <w:rFonts w:hint="eastAsia" w:ascii="仿宋" w:hAnsi="仿宋" w:eastAsia="仿宋"/>
          <w:b/>
          <w:color w:val="000000"/>
          <w:sz w:val="32"/>
          <w:szCs w:val="32"/>
          <w:highlight w:val="none"/>
        </w:rPr>
      </w:pPr>
      <w:r>
        <w:rPr>
          <w:rFonts w:hint="eastAsia" w:ascii="仿宋" w:hAnsi="仿宋" w:eastAsia="仿宋"/>
          <w:b/>
          <w:color w:val="000000"/>
          <w:sz w:val="32"/>
          <w:szCs w:val="32"/>
          <w:highlight w:val="none"/>
        </w:rPr>
        <w:t>3.申报材料</w:t>
      </w:r>
      <w:r>
        <w:rPr>
          <w:rFonts w:hint="eastAsia" w:ascii="仿宋" w:hAnsi="仿宋" w:eastAsia="仿宋" w:cs="仿宋"/>
          <w:color w:val="000000"/>
          <w:kern w:val="0"/>
          <w:sz w:val="32"/>
          <w:highlight w:val="none"/>
        </w:rPr>
        <w:t>（凡复印件均需加盖申报单位公章）</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（1）《沈阳市知识产权高层次人才引进与培养</w:t>
      </w:r>
      <w:r>
        <w:rPr>
          <w:rFonts w:hint="eastAsia" w:ascii="仿宋" w:hAnsi="仿宋" w:eastAsia="仿宋"/>
          <w:sz w:val="32"/>
          <w:szCs w:val="32"/>
          <w:highlight w:val="none"/>
          <w:lang w:val="en-US" w:eastAsia="zh-CN"/>
        </w:rPr>
        <w:t>奖补</w:t>
      </w:r>
      <w:r>
        <w:rPr>
          <w:rFonts w:hint="eastAsia" w:ascii="仿宋" w:hAnsi="仿宋" w:eastAsia="仿宋"/>
          <w:sz w:val="32"/>
          <w:szCs w:val="32"/>
          <w:highlight w:val="none"/>
        </w:rPr>
        <w:t>项目申请书》；</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（2）申报主体的营业执照（法人登记证书）副本复印件；</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（3）对知识产权领域开展高层次人才引进、培养及吸纳大学生就业的相关证明材料（签订的劳动合同、社保缴费证明、培训记录等）；</w:t>
      </w:r>
    </w:p>
    <w:p>
      <w:pPr>
        <w:ind w:firstLine="320" w:firstLineChars="100"/>
        <w:rPr>
          <w:rFonts w:hint="eastAsia" w:ascii="仿宋" w:hAnsi="仿宋" w:eastAsia="仿宋"/>
          <w:sz w:val="32"/>
          <w:szCs w:val="32"/>
          <w:highlight w:val="none"/>
        </w:rPr>
      </w:pPr>
      <w:r>
        <w:rPr>
          <w:rFonts w:hint="eastAsia" w:ascii="仿宋" w:hAnsi="仿宋" w:eastAsia="仿宋"/>
          <w:sz w:val="32"/>
          <w:szCs w:val="32"/>
          <w:highlight w:val="none"/>
        </w:rPr>
        <w:t>（4）与驻沈高校建立合作项目所签订的合同或协议复印件或相关活动证明材料。</w:t>
      </w:r>
    </w:p>
    <w:p>
      <w:pPr>
        <w:ind w:firstLine="643" w:firstLineChars="200"/>
        <w:rPr>
          <w:rFonts w:hint="eastAsia" w:ascii="仿宋" w:hAnsi="仿宋" w:eastAsia="仿宋"/>
          <w:b/>
          <w:sz w:val="32"/>
          <w:szCs w:val="32"/>
          <w:highlight w:val="none"/>
        </w:rPr>
      </w:pPr>
      <w:r>
        <w:rPr>
          <w:rFonts w:hint="eastAsia" w:ascii="仿宋" w:hAnsi="仿宋" w:eastAsia="仿宋"/>
          <w:b/>
          <w:sz w:val="32"/>
          <w:szCs w:val="32"/>
          <w:highlight w:val="none"/>
        </w:rPr>
        <w:t>4.经费支持</w:t>
      </w:r>
    </w:p>
    <w:p>
      <w:pPr>
        <w:ind w:firstLine="640" w:firstLineChars="200"/>
        <w:rPr>
          <w:rFonts w:hint="eastAsia" w:ascii="仿宋" w:hAnsi="仿宋" w:eastAsia="仿宋" w:cs="仿宋"/>
          <w:kern w:val="0"/>
          <w:sz w:val="32"/>
          <w:highlight w:val="none"/>
        </w:rPr>
      </w:pPr>
      <w:r>
        <w:rPr>
          <w:rFonts w:hint="eastAsia" w:ascii="仿宋" w:hAnsi="仿宋" w:eastAsia="仿宋" w:cs="仿宋"/>
          <w:kern w:val="0"/>
          <w:sz w:val="32"/>
          <w:highlight w:val="none"/>
        </w:rPr>
        <w:t>按照《沈阳市知识产权运营服务体系建设专项资金管理办法》（沈知发〔2021〕1号）规定给予相应</w:t>
      </w:r>
      <w:r>
        <w:rPr>
          <w:rFonts w:hint="eastAsia" w:ascii="Times New Roman" w:hAnsi="Times New Roman" w:eastAsia="仿宋_GB2312" w:cs="Times New Roman"/>
          <w:sz w:val="32"/>
          <w:szCs w:val="32"/>
          <w:lang w:val="en-US" w:eastAsia="zh-CN"/>
        </w:rPr>
        <w:t>经费支持</w:t>
      </w:r>
      <w:r>
        <w:rPr>
          <w:rFonts w:hint="eastAsia" w:ascii="仿宋" w:hAnsi="仿宋" w:eastAsia="仿宋" w:cs="仿宋"/>
          <w:kern w:val="0"/>
          <w:sz w:val="32"/>
          <w:highlight w:val="none"/>
        </w:rPr>
        <w:t>。即支持我市知识产权服务机构开展高层次人才引进和知识产权代理师培育，与驻沈高校建立大学生知识产权实训基地，吸纳大学生就业，对成效显著的每年给予最高不超过5万元</w:t>
      </w:r>
      <w:r>
        <w:rPr>
          <w:rFonts w:hint="eastAsia" w:ascii="Times New Roman" w:hAnsi="Times New Roman" w:eastAsia="仿宋_GB2312" w:cs="Times New Roman"/>
          <w:sz w:val="32"/>
          <w:szCs w:val="32"/>
          <w:lang w:val="en-US" w:eastAsia="zh-CN"/>
        </w:rPr>
        <w:t>经费支持</w:t>
      </w:r>
      <w:r>
        <w:rPr>
          <w:rFonts w:hint="eastAsia" w:ascii="仿宋" w:hAnsi="仿宋" w:eastAsia="仿宋" w:cs="仿宋"/>
          <w:kern w:val="0"/>
          <w:sz w:val="32"/>
          <w:highlight w:val="none"/>
        </w:rPr>
        <w:t>。</w:t>
      </w:r>
    </w:p>
    <w:p>
      <w:pPr>
        <w:ind w:firstLine="640" w:firstLineChars="200"/>
        <w:rPr>
          <w:highlight w:val="none"/>
        </w:rPr>
      </w:pPr>
      <w:r>
        <w:rPr>
          <w:rFonts w:hint="eastAsia" w:ascii="仿宋" w:hAnsi="仿宋" w:eastAsia="仿宋" w:cs="仿宋"/>
          <w:kern w:val="0"/>
          <w:sz w:val="32"/>
          <w:highlight w:val="none"/>
        </w:rPr>
        <w:t>该项目202</w:t>
      </w:r>
      <w:r>
        <w:rPr>
          <w:rFonts w:hint="eastAsia" w:ascii="仿宋" w:hAnsi="仿宋" w:eastAsia="仿宋" w:cs="仿宋"/>
          <w:kern w:val="0"/>
          <w:sz w:val="32"/>
          <w:highlight w:val="none"/>
          <w:lang w:val="en-US" w:eastAsia="zh-CN"/>
        </w:rPr>
        <w:t>2</w:t>
      </w:r>
      <w:r>
        <w:rPr>
          <w:rFonts w:hint="eastAsia" w:ascii="仿宋" w:hAnsi="仿宋" w:eastAsia="仿宋" w:cs="仿宋"/>
          <w:kern w:val="0"/>
          <w:sz w:val="32"/>
          <w:highlight w:val="none"/>
        </w:rPr>
        <w:t>年度资助预算总额度30万元。符合资助条件的所有项目资助总额超出预算总额度时，按照项目预算总额度除以经受理符合条件的项目资助数量进行奖补。</w:t>
      </w:r>
    </w:p>
    <w:p>
      <w:pPr>
        <w:ind w:firstLine="643" w:firstLineChars="200"/>
        <w:rPr>
          <w:rFonts w:hint="eastAsia" w:ascii="仿宋" w:hAnsi="仿宋" w:eastAsia="仿宋"/>
          <w:b/>
          <w:sz w:val="32"/>
          <w:szCs w:val="32"/>
          <w:highlight w:val="none"/>
        </w:rPr>
      </w:pPr>
      <w:r>
        <w:rPr>
          <w:rFonts w:hint="eastAsia" w:ascii="仿宋" w:hAnsi="仿宋" w:eastAsia="仿宋"/>
          <w:b/>
          <w:sz w:val="32"/>
          <w:szCs w:val="32"/>
          <w:highlight w:val="none"/>
        </w:rPr>
        <w:t>5.联系方式</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联 系 人：</w:t>
      </w:r>
      <w:r>
        <w:rPr>
          <w:rFonts w:hint="eastAsia" w:ascii="仿宋" w:hAnsi="仿宋" w:eastAsia="仿宋"/>
          <w:sz w:val="32"/>
          <w:szCs w:val="32"/>
          <w:highlight w:val="none"/>
          <w:lang w:val="en-US" w:eastAsia="zh-CN"/>
        </w:rPr>
        <w:t>佟永涛</w:t>
      </w:r>
      <w:r>
        <w:rPr>
          <w:rFonts w:hint="eastAsia" w:ascii="仿宋" w:hAnsi="仿宋" w:eastAsia="仿宋"/>
          <w:sz w:val="32"/>
          <w:szCs w:val="32"/>
          <w:highlight w:val="none"/>
        </w:rPr>
        <w:t xml:space="preserve">、张春莉 </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联系电话：2401</w:t>
      </w:r>
      <w:r>
        <w:rPr>
          <w:rFonts w:hint="eastAsia" w:ascii="仿宋" w:hAnsi="仿宋" w:eastAsia="仿宋"/>
          <w:sz w:val="32"/>
          <w:szCs w:val="32"/>
          <w:highlight w:val="none"/>
          <w:lang w:val="en-US" w:eastAsia="zh-CN"/>
        </w:rPr>
        <w:t>1190</w:t>
      </w:r>
      <w:r>
        <w:rPr>
          <w:rFonts w:hint="eastAsia" w:ascii="仿宋" w:hAnsi="仿宋" w:eastAsia="仿宋"/>
          <w:sz w:val="32"/>
          <w:szCs w:val="32"/>
          <w:highlight w:val="none"/>
        </w:rPr>
        <w:t>、24011568</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二、相关事项</w:t>
      </w:r>
    </w:p>
    <w:p>
      <w:pPr>
        <w:ind w:firstLine="643" w:firstLineChars="200"/>
        <w:rPr>
          <w:rFonts w:hint="eastAsia" w:ascii="楷体" w:hAnsi="楷体" w:eastAsia="楷体" w:cs="楷体"/>
          <w:b/>
          <w:kern w:val="0"/>
          <w:sz w:val="32"/>
        </w:rPr>
      </w:pPr>
      <w:r>
        <w:rPr>
          <w:rFonts w:hint="eastAsia" w:ascii="楷体" w:hAnsi="楷体" w:eastAsia="楷体" w:cs="楷体"/>
          <w:b/>
          <w:kern w:val="0"/>
          <w:sz w:val="32"/>
        </w:rPr>
        <w:t>（一）申报方式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申报主体将申报材料纸质版（一式两份）连同电子版报送至市市场监督管理局知识产权管理处（沈河区南关路118号），同时发送电子版材料至邮箱：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"mailto:syscjgcjc@163.com，电子版材料应该包括全部申报材料的pdf格式版本及项目申报表的word格式版本。" </w:instrText>
      </w:r>
      <w:r>
        <w:rPr>
          <w:rFonts w:hint="eastAsia" w:ascii="仿宋" w:hAnsi="仿宋" w:eastAsia="仿宋" w:cs="仿宋"/>
          <w:sz w:val="32"/>
          <w:szCs w:val="32"/>
        </w:rPr>
        <w:fldChar w:fldCharType="separate"/>
      </w:r>
      <w:r>
        <w:rPr>
          <w:rStyle w:val="9"/>
          <w:rFonts w:hint="eastAsia" w:ascii="仿宋" w:hAnsi="仿宋" w:eastAsia="仿宋" w:cs="仿宋"/>
          <w:color w:val="auto"/>
          <w:sz w:val="32"/>
          <w:szCs w:val="32"/>
          <w:u w:val="none"/>
        </w:rPr>
        <w:t>zscqglc2020@163.com，电子版材料应该包括全部申报材料的pdf格式版本及项目申报表的word格式版本。</w:t>
      </w:r>
      <w:r>
        <w:rPr>
          <w:rFonts w:hint="eastAsia" w:ascii="仿宋" w:hAnsi="仿宋" w:eastAsia="仿宋" w:cs="仿宋"/>
          <w:sz w:val="32"/>
          <w:szCs w:val="32"/>
        </w:rPr>
        <w:fldChar w:fldCharType="end"/>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kern w:val="0"/>
          <w:sz w:val="32"/>
        </w:rPr>
        <w:t>（二）申报要求</w:t>
      </w:r>
    </w:p>
    <w:p>
      <w:pPr>
        <w:rPr>
          <w:rFonts w:hint="eastAsia" w:ascii="仿宋" w:hAnsi="仿宋" w:eastAsia="仿宋" w:cs="仿宋"/>
          <w:sz w:val="32"/>
          <w:szCs w:val="32"/>
        </w:rPr>
      </w:pPr>
      <w:r>
        <w:rPr>
          <w:rFonts w:hint="eastAsia" w:ascii="仿宋" w:hAnsi="仿宋" w:eastAsia="仿宋" w:cs="仿宋"/>
          <w:sz w:val="32"/>
          <w:szCs w:val="32"/>
        </w:rPr>
        <w:t>　　1.申报主体按照项目申报指南的要求提供规范的申报材料，申报材料不完整的，视为形式审查不合格；</w:t>
      </w:r>
    </w:p>
    <w:p>
      <w:pPr>
        <w:rPr>
          <w:rFonts w:hint="eastAsia" w:ascii="仿宋" w:hAnsi="仿宋" w:eastAsia="仿宋" w:cs="仿宋"/>
          <w:sz w:val="32"/>
          <w:szCs w:val="32"/>
        </w:rPr>
      </w:pPr>
      <w:r>
        <w:rPr>
          <w:rFonts w:hint="eastAsia" w:ascii="仿宋" w:hAnsi="仿宋" w:eastAsia="仿宋" w:cs="仿宋"/>
          <w:sz w:val="32"/>
          <w:szCs w:val="32"/>
        </w:rPr>
        <w:t>　　2.申报主体不得以同一个项目内容在多个政府部门重复申报专项资金；</w:t>
      </w:r>
    </w:p>
    <w:p>
      <w:pPr>
        <w:rPr>
          <w:rFonts w:hint="eastAsia" w:ascii="仿宋" w:hAnsi="仿宋" w:eastAsia="仿宋" w:cs="仿宋"/>
          <w:sz w:val="32"/>
          <w:szCs w:val="32"/>
        </w:rPr>
      </w:pPr>
      <w:r>
        <w:rPr>
          <w:rFonts w:hint="eastAsia" w:ascii="仿宋" w:hAnsi="仿宋" w:eastAsia="仿宋" w:cs="仿宋"/>
          <w:sz w:val="32"/>
          <w:szCs w:val="32"/>
        </w:rPr>
        <w:t>　　3.申报主体对申报项目及申报资料的真实性、合法性和可行性负责。对申报主体存在虚假申报、骗取专项资金违法行为的，将依照相关规定处理。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kern w:val="0"/>
          <w:sz w:val="32"/>
        </w:rPr>
        <w:t>　（三）</w:t>
      </w:r>
      <w:r>
        <w:rPr>
          <w:rFonts w:hint="eastAsia" w:ascii="楷体" w:hAnsi="楷体" w:eastAsia="楷体" w:cs="楷体"/>
          <w:b/>
          <w:kern w:val="0"/>
          <w:sz w:val="32"/>
          <w:lang w:val="en-US" w:eastAsia="zh-CN"/>
        </w:rPr>
        <w:t>工作</w:t>
      </w:r>
      <w:r>
        <w:rPr>
          <w:rFonts w:hint="eastAsia" w:ascii="楷体" w:hAnsi="楷体" w:eastAsia="楷体" w:cs="楷体"/>
          <w:b/>
          <w:kern w:val="0"/>
          <w:sz w:val="32"/>
        </w:rPr>
        <w:t>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1.市知识产权局发布项目申报通知；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2.申报主体根据申报要求向相关部门申报，经其初审合格后推荐至市知识产权局；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3.市知识产权局组织审查，社会公示；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4.市知识产权局会同市财政局履行专项资金审批程序，并拨付资金。</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kern w:val="0"/>
          <w:sz w:val="32"/>
        </w:rPr>
        <w:t>（四）申报时间</w:t>
      </w:r>
    </w:p>
    <w:p>
      <w:pPr>
        <w:ind w:firstLine="640"/>
        <w:rPr>
          <w:rFonts w:hint="eastAsia" w:ascii="仿宋" w:hAnsi="仿宋" w:eastAsia="仿宋" w:cs="仿宋"/>
          <w:sz w:val="32"/>
          <w:szCs w:val="32"/>
        </w:rPr>
      </w:pPr>
      <w:r>
        <w:rPr>
          <w:rFonts w:hint="eastAsia" w:ascii="仿宋" w:hAnsi="仿宋" w:eastAsia="仿宋" w:cs="仿宋"/>
          <w:sz w:val="32"/>
          <w:szCs w:val="32"/>
        </w:rPr>
        <w:t>从本通知印发之日起至</w:t>
      </w: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w:t>
      </w:r>
      <w:r>
        <w:rPr>
          <w:rFonts w:hint="eastAsia" w:ascii="仿宋" w:hAnsi="仿宋" w:eastAsia="仿宋" w:cs="仿宋"/>
          <w:color w:val="000000"/>
          <w:sz w:val="32"/>
          <w:szCs w:val="32"/>
          <w:highlight w:val="none"/>
          <w:lang w:val="en-US" w:eastAsia="zh-CN"/>
        </w:rPr>
        <w:t>7</w:t>
      </w:r>
      <w:r>
        <w:rPr>
          <w:rFonts w:hint="eastAsia" w:ascii="仿宋" w:hAnsi="仿宋" w:eastAsia="仿宋" w:cs="仿宋"/>
          <w:color w:val="000000"/>
          <w:sz w:val="32"/>
          <w:szCs w:val="32"/>
          <w:highlight w:val="none"/>
        </w:rPr>
        <w:t>月</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rPr>
        <w:t>日</w:t>
      </w:r>
      <w:r>
        <w:rPr>
          <w:rFonts w:hint="eastAsia" w:ascii="仿宋" w:hAnsi="仿宋" w:eastAsia="仿宋" w:cs="仿宋"/>
          <w:sz w:val="32"/>
          <w:szCs w:val="32"/>
        </w:rPr>
        <w:t>，逾期不予受理。</w:t>
      </w:r>
    </w:p>
    <w:p>
      <w:pPr>
        <w:ind w:firstLine="640" w:firstLineChars="200"/>
        <w:rPr>
          <w:rFonts w:hint="eastAsia" w:ascii="仿宋" w:hAnsi="仿宋" w:eastAsia="仿宋" w:cs="仿宋"/>
          <w:sz w:val="32"/>
          <w:szCs w:val="32"/>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1.沈阳市中国专利奖奖补项目申报书</w:t>
      </w:r>
    </w:p>
    <w:p>
      <w:pPr>
        <w:ind w:firstLine="1600" w:firstLineChars="5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2.沈阳市地理标志地方标准奖补项目申报书</w:t>
      </w:r>
    </w:p>
    <w:p>
      <w:pPr>
        <w:ind w:firstLine="1600" w:firstLineChars="500"/>
        <w:jc w:val="both"/>
        <w:rPr>
          <w:rFonts w:hint="eastAsia"/>
          <w:w w:val="95"/>
        </w:rPr>
      </w:pPr>
      <w:r>
        <w:rPr>
          <w:rFonts w:hint="eastAsia" w:ascii="仿宋" w:hAnsi="仿宋" w:eastAsia="仿宋" w:cs="仿宋"/>
          <w:sz w:val="32"/>
          <w:szCs w:val="32"/>
          <w:lang w:val="en-US" w:eastAsia="zh-CN"/>
        </w:rPr>
        <w:t>3.</w:t>
      </w:r>
      <w:r>
        <w:rPr>
          <w:rFonts w:hint="eastAsia" w:ascii="仿宋" w:hAnsi="仿宋" w:eastAsia="仿宋" w:cs="仿宋"/>
          <w:w w:val="95"/>
          <w:sz w:val="32"/>
          <w:szCs w:val="32"/>
          <w:lang w:val="en-US" w:eastAsia="zh-CN"/>
        </w:rPr>
        <w:t>沈阳市地理标志专用标志用标奖补项目申报书</w:t>
      </w:r>
    </w:p>
    <w:p>
      <w:pPr>
        <w:ind w:firstLine="1520" w:firstLineChars="500"/>
        <w:jc w:val="both"/>
        <w:rPr>
          <w:rFonts w:hint="eastAsia" w:ascii="仿宋" w:hAnsi="仿宋" w:eastAsia="仿宋" w:cs="仿宋"/>
          <w:w w:val="95"/>
          <w:sz w:val="32"/>
          <w:szCs w:val="32"/>
        </w:rPr>
      </w:pPr>
      <w:r>
        <w:rPr>
          <w:rFonts w:hint="eastAsia" w:ascii="仿宋" w:hAnsi="仿宋" w:eastAsia="仿宋" w:cs="仿宋"/>
          <w:w w:val="95"/>
          <w:sz w:val="32"/>
          <w:szCs w:val="32"/>
          <w:lang w:val="en-US" w:eastAsia="zh-CN"/>
        </w:rPr>
        <w:t>4</w:t>
      </w:r>
      <w:r>
        <w:rPr>
          <w:rFonts w:hint="eastAsia" w:ascii="仿宋" w:hAnsi="仿宋" w:eastAsia="仿宋" w:cs="仿宋"/>
          <w:w w:val="95"/>
          <w:sz w:val="32"/>
          <w:szCs w:val="32"/>
        </w:rPr>
        <w:t>.沈阳市中小学知识产权普及教育</w:t>
      </w:r>
      <w:r>
        <w:rPr>
          <w:rFonts w:hint="eastAsia" w:ascii="仿宋" w:hAnsi="仿宋" w:eastAsia="仿宋" w:cs="仿宋"/>
          <w:w w:val="95"/>
          <w:sz w:val="32"/>
          <w:szCs w:val="32"/>
          <w:lang w:val="en-US" w:eastAsia="zh-CN"/>
        </w:rPr>
        <w:t>奖补</w:t>
      </w:r>
      <w:r>
        <w:rPr>
          <w:rFonts w:hint="eastAsia" w:ascii="仿宋" w:hAnsi="仿宋" w:eastAsia="仿宋" w:cs="仿宋"/>
          <w:w w:val="95"/>
          <w:sz w:val="32"/>
          <w:szCs w:val="32"/>
        </w:rPr>
        <w:t>项目申报书</w:t>
      </w:r>
    </w:p>
    <w:p>
      <w:pPr>
        <w:ind w:left="638" w:leftChars="304" w:firstLine="960" w:firstLineChars="3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.沈阳市高校知识产权人才培养和学科建设</w:t>
      </w:r>
      <w:r>
        <w:rPr>
          <w:rFonts w:hint="eastAsia" w:ascii="仿宋" w:hAnsi="仿宋" w:eastAsia="仿宋" w:cs="仿宋"/>
          <w:sz w:val="32"/>
          <w:szCs w:val="32"/>
          <w:lang w:val="en-US" w:eastAsia="zh-CN"/>
        </w:rPr>
        <w:t xml:space="preserve">奖         </w:t>
      </w:r>
    </w:p>
    <w:p>
      <w:pPr>
        <w:ind w:left="638" w:leftChars="304" w:firstLine="960" w:firstLineChars="300"/>
        <w:jc w:val="both"/>
        <w:rPr>
          <w:rFonts w:hint="eastAsia" w:ascii="仿宋" w:hAnsi="仿宋" w:eastAsia="仿宋" w:cs="仿宋"/>
          <w:sz w:val="32"/>
          <w:szCs w:val="32"/>
        </w:rPr>
      </w:pPr>
      <w:r>
        <w:rPr>
          <w:rFonts w:hint="eastAsia" w:ascii="仿宋" w:hAnsi="仿宋" w:eastAsia="仿宋" w:cs="仿宋"/>
          <w:sz w:val="32"/>
          <w:szCs w:val="32"/>
          <w:lang w:val="en-US" w:eastAsia="zh-CN"/>
        </w:rPr>
        <w:t>补</w:t>
      </w:r>
      <w:r>
        <w:rPr>
          <w:rFonts w:hint="eastAsia" w:ascii="仿宋" w:hAnsi="仿宋" w:eastAsia="仿宋" w:cs="仿宋"/>
          <w:sz w:val="32"/>
          <w:szCs w:val="32"/>
        </w:rPr>
        <w:t>项目申报书</w:t>
      </w:r>
    </w:p>
    <w:p>
      <w:pPr>
        <w:ind w:left="1916" w:leftChars="760" w:hanging="320" w:hangingChars="100"/>
        <w:jc w:val="both"/>
      </w:pPr>
      <w:r>
        <w:rPr>
          <w:rFonts w:hint="eastAsia" w:ascii="仿宋" w:hAnsi="仿宋" w:eastAsia="仿宋" w:cs="仿宋"/>
          <w:sz w:val="32"/>
          <w:szCs w:val="32"/>
          <w:lang w:val="en-US" w:eastAsia="zh-CN"/>
        </w:rPr>
        <w:t>6</w:t>
      </w:r>
      <w:r>
        <w:rPr>
          <w:rFonts w:hint="eastAsia" w:ascii="仿宋" w:hAnsi="仿宋" w:eastAsia="仿宋" w:cs="仿宋"/>
          <w:sz w:val="32"/>
          <w:szCs w:val="32"/>
        </w:rPr>
        <w:t>.沈阳市知识产权高层次人才引进与培养</w:t>
      </w:r>
      <w:r>
        <w:rPr>
          <w:rFonts w:hint="eastAsia" w:ascii="仿宋" w:hAnsi="仿宋" w:eastAsia="仿宋" w:cs="仿宋"/>
          <w:sz w:val="32"/>
          <w:szCs w:val="32"/>
          <w:lang w:val="en-US" w:eastAsia="zh-CN"/>
        </w:rPr>
        <w:t>奖补</w:t>
      </w:r>
      <w:r>
        <w:rPr>
          <w:rFonts w:hint="eastAsia" w:ascii="仿宋" w:hAnsi="仿宋" w:eastAsia="仿宋" w:cs="仿宋"/>
          <w:sz w:val="32"/>
          <w:szCs w:val="32"/>
        </w:rPr>
        <w:t>项目申报书</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0171AD"/>
    <w:multiLevelType w:val="singleLevel"/>
    <w:tmpl w:val="D40171A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1MjMyN2NkZWFmYzVmMjY0MjcyMjM1NTcxNzMwYTAifQ=="/>
    <w:docVar w:name="KGWebUrl" w:val="http://59.197.224.47/seeyon/officeservlet"/>
  </w:docVars>
  <w:rsids>
    <w:rsidRoot w:val="00687D47"/>
    <w:rsid w:val="000153E1"/>
    <w:rsid w:val="0002475E"/>
    <w:rsid w:val="00030AEC"/>
    <w:rsid w:val="00055DFE"/>
    <w:rsid w:val="00064DF6"/>
    <w:rsid w:val="00095B31"/>
    <w:rsid w:val="000B2409"/>
    <w:rsid w:val="000C1C77"/>
    <w:rsid w:val="000D7D31"/>
    <w:rsid w:val="000F0191"/>
    <w:rsid w:val="00141087"/>
    <w:rsid w:val="00143493"/>
    <w:rsid w:val="0017646B"/>
    <w:rsid w:val="00195983"/>
    <w:rsid w:val="001B1B24"/>
    <w:rsid w:val="001D0CE0"/>
    <w:rsid w:val="001D355C"/>
    <w:rsid w:val="0023085F"/>
    <w:rsid w:val="00257E9A"/>
    <w:rsid w:val="00271934"/>
    <w:rsid w:val="00284F2D"/>
    <w:rsid w:val="0030315B"/>
    <w:rsid w:val="003110B1"/>
    <w:rsid w:val="003141CE"/>
    <w:rsid w:val="00316DFC"/>
    <w:rsid w:val="00331072"/>
    <w:rsid w:val="00336BD6"/>
    <w:rsid w:val="00340249"/>
    <w:rsid w:val="00392F45"/>
    <w:rsid w:val="003B7DB5"/>
    <w:rsid w:val="00445CE2"/>
    <w:rsid w:val="004644B6"/>
    <w:rsid w:val="0047641B"/>
    <w:rsid w:val="00487733"/>
    <w:rsid w:val="00487DEF"/>
    <w:rsid w:val="004C394D"/>
    <w:rsid w:val="004F0336"/>
    <w:rsid w:val="004F2020"/>
    <w:rsid w:val="004F3159"/>
    <w:rsid w:val="004F7E71"/>
    <w:rsid w:val="00551C38"/>
    <w:rsid w:val="005C0740"/>
    <w:rsid w:val="005E568C"/>
    <w:rsid w:val="005F76CD"/>
    <w:rsid w:val="0062485C"/>
    <w:rsid w:val="00636C91"/>
    <w:rsid w:val="00662780"/>
    <w:rsid w:val="00666FF1"/>
    <w:rsid w:val="006809C4"/>
    <w:rsid w:val="00687D47"/>
    <w:rsid w:val="00697492"/>
    <w:rsid w:val="006F5BC3"/>
    <w:rsid w:val="00700B1C"/>
    <w:rsid w:val="0072061C"/>
    <w:rsid w:val="00722B4B"/>
    <w:rsid w:val="00767B90"/>
    <w:rsid w:val="007D5FFB"/>
    <w:rsid w:val="007F0582"/>
    <w:rsid w:val="00831159"/>
    <w:rsid w:val="008748C7"/>
    <w:rsid w:val="00876FFF"/>
    <w:rsid w:val="00881D4C"/>
    <w:rsid w:val="00886730"/>
    <w:rsid w:val="00886D60"/>
    <w:rsid w:val="00951AF3"/>
    <w:rsid w:val="00983594"/>
    <w:rsid w:val="009A121A"/>
    <w:rsid w:val="009D5085"/>
    <w:rsid w:val="009E78B0"/>
    <w:rsid w:val="009E7CC7"/>
    <w:rsid w:val="00A85256"/>
    <w:rsid w:val="00A862D7"/>
    <w:rsid w:val="00A87833"/>
    <w:rsid w:val="00AC2205"/>
    <w:rsid w:val="00AC4E7F"/>
    <w:rsid w:val="00B3329A"/>
    <w:rsid w:val="00B54D5D"/>
    <w:rsid w:val="00B56AE6"/>
    <w:rsid w:val="00B653C0"/>
    <w:rsid w:val="00BF47F1"/>
    <w:rsid w:val="00C56D16"/>
    <w:rsid w:val="00CB5923"/>
    <w:rsid w:val="00CB5AA0"/>
    <w:rsid w:val="00D056BC"/>
    <w:rsid w:val="00D11B51"/>
    <w:rsid w:val="00D300AE"/>
    <w:rsid w:val="00D303FE"/>
    <w:rsid w:val="00D37F71"/>
    <w:rsid w:val="00D66F4F"/>
    <w:rsid w:val="00DA3848"/>
    <w:rsid w:val="00DB0FC3"/>
    <w:rsid w:val="00E1382D"/>
    <w:rsid w:val="00E64B54"/>
    <w:rsid w:val="00E86060"/>
    <w:rsid w:val="00EF7441"/>
    <w:rsid w:val="00F010AC"/>
    <w:rsid w:val="00F27B10"/>
    <w:rsid w:val="00F42FA0"/>
    <w:rsid w:val="00F84AC1"/>
    <w:rsid w:val="00FE3370"/>
    <w:rsid w:val="00FF4BB4"/>
    <w:rsid w:val="01DA5F6F"/>
    <w:rsid w:val="038F7836"/>
    <w:rsid w:val="04E621FF"/>
    <w:rsid w:val="051917F2"/>
    <w:rsid w:val="05A5116E"/>
    <w:rsid w:val="0620297A"/>
    <w:rsid w:val="077008D1"/>
    <w:rsid w:val="082A3FC8"/>
    <w:rsid w:val="08303BB6"/>
    <w:rsid w:val="08E64B66"/>
    <w:rsid w:val="096E1580"/>
    <w:rsid w:val="09D90085"/>
    <w:rsid w:val="0A677024"/>
    <w:rsid w:val="0B487801"/>
    <w:rsid w:val="0BC6391C"/>
    <w:rsid w:val="0CE22E13"/>
    <w:rsid w:val="0DC431EB"/>
    <w:rsid w:val="0E060F1E"/>
    <w:rsid w:val="0E4377E9"/>
    <w:rsid w:val="0FDB1362"/>
    <w:rsid w:val="10A32F56"/>
    <w:rsid w:val="110C5C56"/>
    <w:rsid w:val="11A76E2D"/>
    <w:rsid w:val="120D5B5A"/>
    <w:rsid w:val="15E47776"/>
    <w:rsid w:val="16F53143"/>
    <w:rsid w:val="17FE39BD"/>
    <w:rsid w:val="18E86A24"/>
    <w:rsid w:val="1A3934DD"/>
    <w:rsid w:val="1A8278D7"/>
    <w:rsid w:val="1B742A8B"/>
    <w:rsid w:val="1C472F3F"/>
    <w:rsid w:val="1C5E408D"/>
    <w:rsid w:val="1E1F662A"/>
    <w:rsid w:val="1E273D15"/>
    <w:rsid w:val="23586F41"/>
    <w:rsid w:val="25BB5E63"/>
    <w:rsid w:val="26F32D32"/>
    <w:rsid w:val="277C6454"/>
    <w:rsid w:val="28DE6918"/>
    <w:rsid w:val="2AC21A47"/>
    <w:rsid w:val="2B5225FB"/>
    <w:rsid w:val="2BBD50AA"/>
    <w:rsid w:val="2C0B5047"/>
    <w:rsid w:val="2CE37EB5"/>
    <w:rsid w:val="2DCF1342"/>
    <w:rsid w:val="2EFB38F9"/>
    <w:rsid w:val="2FB17652"/>
    <w:rsid w:val="30FD3754"/>
    <w:rsid w:val="31074CEF"/>
    <w:rsid w:val="31F95540"/>
    <w:rsid w:val="33386936"/>
    <w:rsid w:val="33712600"/>
    <w:rsid w:val="349A2C67"/>
    <w:rsid w:val="351C2A82"/>
    <w:rsid w:val="36FB58A7"/>
    <w:rsid w:val="3780749C"/>
    <w:rsid w:val="37A4730B"/>
    <w:rsid w:val="37EC129B"/>
    <w:rsid w:val="38046E11"/>
    <w:rsid w:val="383D1C58"/>
    <w:rsid w:val="38820BBB"/>
    <w:rsid w:val="3900280F"/>
    <w:rsid w:val="39222CFE"/>
    <w:rsid w:val="397805C9"/>
    <w:rsid w:val="399B4FFA"/>
    <w:rsid w:val="3AEB693F"/>
    <w:rsid w:val="3B185C8E"/>
    <w:rsid w:val="3BB761F2"/>
    <w:rsid w:val="3BEA76BA"/>
    <w:rsid w:val="3CB14E91"/>
    <w:rsid w:val="3D8139AA"/>
    <w:rsid w:val="3D8922AD"/>
    <w:rsid w:val="3E23589A"/>
    <w:rsid w:val="3F26513E"/>
    <w:rsid w:val="3F5F7502"/>
    <w:rsid w:val="421F72BC"/>
    <w:rsid w:val="449D6CFB"/>
    <w:rsid w:val="45923771"/>
    <w:rsid w:val="45954785"/>
    <w:rsid w:val="465B6CF9"/>
    <w:rsid w:val="47344CAB"/>
    <w:rsid w:val="490A1522"/>
    <w:rsid w:val="49F34D15"/>
    <w:rsid w:val="4BAF5B33"/>
    <w:rsid w:val="4BC77AD7"/>
    <w:rsid w:val="4C2F43C2"/>
    <w:rsid w:val="4D0520AB"/>
    <w:rsid w:val="4F3B14F6"/>
    <w:rsid w:val="50271B47"/>
    <w:rsid w:val="513F0BFE"/>
    <w:rsid w:val="52490524"/>
    <w:rsid w:val="57355D63"/>
    <w:rsid w:val="57B51548"/>
    <w:rsid w:val="58A072F9"/>
    <w:rsid w:val="591B64DE"/>
    <w:rsid w:val="59952A9A"/>
    <w:rsid w:val="5AFF52C8"/>
    <w:rsid w:val="5C2C7D90"/>
    <w:rsid w:val="5CD368F4"/>
    <w:rsid w:val="5E0B4AB0"/>
    <w:rsid w:val="5F005634"/>
    <w:rsid w:val="601356FE"/>
    <w:rsid w:val="604A31E3"/>
    <w:rsid w:val="63007059"/>
    <w:rsid w:val="635A10AF"/>
    <w:rsid w:val="63B74227"/>
    <w:rsid w:val="64167FC5"/>
    <w:rsid w:val="64AA77DB"/>
    <w:rsid w:val="67682E44"/>
    <w:rsid w:val="67CD2214"/>
    <w:rsid w:val="685B04DD"/>
    <w:rsid w:val="69D14397"/>
    <w:rsid w:val="6A0F2BEF"/>
    <w:rsid w:val="6B456133"/>
    <w:rsid w:val="6C691C6F"/>
    <w:rsid w:val="6E3B37C2"/>
    <w:rsid w:val="6EE002FB"/>
    <w:rsid w:val="70633C36"/>
    <w:rsid w:val="71D339CE"/>
    <w:rsid w:val="72183110"/>
    <w:rsid w:val="73526C0D"/>
    <w:rsid w:val="73863F27"/>
    <w:rsid w:val="74811C2E"/>
    <w:rsid w:val="749B52EA"/>
    <w:rsid w:val="751B0578"/>
    <w:rsid w:val="75313088"/>
    <w:rsid w:val="76C97AD3"/>
    <w:rsid w:val="79757805"/>
    <w:rsid w:val="7AA31A45"/>
    <w:rsid w:val="7D120790"/>
    <w:rsid w:val="7DB41D65"/>
    <w:rsid w:val="7E006979"/>
    <w:rsid w:val="7F8F575F"/>
    <w:rsid w:val="7FC97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pPr>
    <w:rPr>
      <w:rFonts w:ascii="Arial" w:hAnsi="Arial"/>
      <w:b/>
      <w:bCs/>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3546</Words>
  <Characters>3791</Characters>
  <Lines>29</Lines>
  <Paragraphs>8</Paragraphs>
  <TotalTime>14</TotalTime>
  <ScaleCrop>false</ScaleCrop>
  <LinksUpToDate>false</LinksUpToDate>
  <CharactersWithSpaces>3897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2021-02-19T01:18:00Z</dcterms:created>
  <dc:creator>lhy</dc:creator>
  <cp:lastModifiedBy>刘晓光</cp:lastModifiedBy>
  <cp:lastPrinted>2022-05-31T03:47:00Z</cp:lastPrinted>
  <dcterms:modified xsi:type="dcterms:W3CDTF">2022-06-06T07:00:56Z</dcterms:modified>
  <dc:title>关于印发沈阳市知识产权运营服务体系</dc:title>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C4CC9291C88543D8A23383356BFB5B50</vt:lpwstr>
  </property>
</Properties>
</file>