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02B8D" w14:textId="3062AAC6" w:rsidR="00962249" w:rsidRPr="005E35EE" w:rsidRDefault="00962249" w:rsidP="00962249">
      <w:pPr>
        <w:adjustRightInd w:val="0"/>
        <w:snapToGrid w:val="0"/>
        <w:jc w:val="left"/>
        <w:outlineLvl w:val="0"/>
        <w:rPr>
          <w:rFonts w:ascii="黑体" w:eastAsia="黑体" w:hAnsi="黑体" w:cs="Times New Roman"/>
          <w:kern w:val="44"/>
          <w:sz w:val="32"/>
          <w:szCs w:val="32"/>
        </w:rPr>
      </w:pPr>
      <w:r w:rsidRPr="005E35EE">
        <w:rPr>
          <w:rFonts w:ascii="黑体" w:eastAsia="黑体" w:hAnsi="黑体" w:cs="Times New Roman"/>
          <w:kern w:val="44"/>
          <w:sz w:val="32"/>
          <w:szCs w:val="32"/>
        </w:rPr>
        <w:t>附件</w:t>
      </w:r>
      <w:r w:rsidR="004338FC">
        <w:rPr>
          <w:rFonts w:ascii="黑体" w:eastAsia="黑体" w:hAnsi="黑体" w:cs="Times New Roman" w:hint="eastAsia"/>
          <w:kern w:val="44"/>
          <w:sz w:val="32"/>
          <w:szCs w:val="32"/>
        </w:rPr>
        <w:t>2</w:t>
      </w:r>
    </w:p>
    <w:p w14:paraId="2C83A0C0" w14:textId="15FD128E" w:rsidR="00962249" w:rsidRPr="004338FC" w:rsidRDefault="004338FC" w:rsidP="004338FC">
      <w:pPr>
        <w:adjustRightInd w:val="0"/>
        <w:snapToGrid w:val="0"/>
        <w:jc w:val="center"/>
        <w:outlineLvl w:val="0"/>
        <w:rPr>
          <w:rFonts w:ascii="Times New Roman" w:eastAsia="宋体" w:hAnsi="Times New Roman" w:cs="Times New Roman"/>
          <w:b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sz w:val="44"/>
          <w:szCs w:val="44"/>
        </w:rPr>
        <w:t>沈阳市</w:t>
      </w:r>
      <w:r w:rsidRPr="004338FC">
        <w:rPr>
          <w:rFonts w:ascii="Times New Roman" w:eastAsia="宋体" w:hAnsi="Times New Roman" w:cs="Times New Roman" w:hint="eastAsia"/>
          <w:b/>
          <w:sz w:val="44"/>
          <w:szCs w:val="44"/>
        </w:rPr>
        <w:t>第二届“舒心传技</w:t>
      </w:r>
      <w:r w:rsidRPr="004338FC">
        <w:rPr>
          <w:rFonts w:ascii="Times New Roman" w:eastAsia="宋体" w:hAnsi="Times New Roman" w:cs="Times New Roman" w:hint="eastAsia"/>
          <w:b/>
          <w:sz w:val="44"/>
          <w:szCs w:val="44"/>
        </w:rPr>
        <w:t xml:space="preserve"> </w:t>
      </w:r>
      <w:r w:rsidRPr="004338FC">
        <w:rPr>
          <w:rFonts w:ascii="Times New Roman" w:eastAsia="宋体" w:hAnsi="Times New Roman" w:cs="Times New Roman" w:hint="eastAsia"/>
          <w:b/>
          <w:sz w:val="44"/>
          <w:szCs w:val="44"/>
        </w:rPr>
        <w:t>莘绅向阳”职业技能大赛</w:t>
      </w:r>
      <w:r w:rsidR="00962249" w:rsidRPr="00B24394">
        <w:rPr>
          <w:rFonts w:ascii="Times New Roman" w:eastAsia="宋体" w:hAnsi="Times New Roman" w:cs="Times New Roman"/>
          <w:b/>
          <w:sz w:val="44"/>
          <w:szCs w:val="44"/>
        </w:rPr>
        <w:t>组织实施项目申报表</w:t>
      </w:r>
    </w:p>
    <w:tbl>
      <w:tblPr>
        <w:tblW w:w="89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21"/>
        <w:gridCol w:w="1393"/>
        <w:gridCol w:w="733"/>
        <w:gridCol w:w="1134"/>
        <w:gridCol w:w="1418"/>
        <w:gridCol w:w="1978"/>
      </w:tblGrid>
      <w:tr w:rsidR="00962249" w:rsidRPr="00B24394" w14:paraId="4EF28476" w14:textId="77777777" w:rsidTr="00072ED2">
        <w:trPr>
          <w:cantSplit/>
          <w:jc w:val="center"/>
        </w:trPr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9EFF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申报单位名称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6DC9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6FF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组织代码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49A959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093EA83F" w14:textId="77777777" w:rsidTr="00072ED2">
        <w:trPr>
          <w:cantSplit/>
          <w:trHeight w:val="675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877F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申报单位地址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EAEACF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6939D8AA" w14:textId="77777777" w:rsidTr="00072ED2">
        <w:trPr>
          <w:cantSplit/>
          <w:trHeight w:val="332"/>
          <w:jc w:val="center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3C93056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申报单位联系人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02D99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21362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E7769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7C4B2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1BA6E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固话：</w:t>
            </w:r>
          </w:p>
        </w:tc>
      </w:tr>
      <w:tr w:rsidR="00962249" w:rsidRPr="00B24394" w14:paraId="61FAD91F" w14:textId="77777777" w:rsidTr="00072ED2">
        <w:trPr>
          <w:cantSplit/>
          <w:trHeight w:val="293"/>
          <w:jc w:val="center"/>
        </w:trPr>
        <w:tc>
          <w:tcPr>
            <w:tcW w:w="232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F44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57EB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A1B9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F765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B895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3EEC45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移动：</w:t>
            </w:r>
          </w:p>
        </w:tc>
      </w:tr>
      <w:tr w:rsidR="00962249" w:rsidRPr="00B24394" w14:paraId="05AE66AE" w14:textId="77777777" w:rsidTr="00072ED2">
        <w:trPr>
          <w:cantSplit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7418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申请承担赛项名称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3AA3E6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1B4A914C" w14:textId="77777777" w:rsidTr="00072ED2">
        <w:trPr>
          <w:cantSplit/>
          <w:jc w:val="center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D690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拟任项目</w:t>
            </w:r>
          </w:p>
          <w:p w14:paraId="0B251261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负责人情况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D254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B81C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CA9C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所在部门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AFA49B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7EC164D8" w14:textId="77777777" w:rsidTr="00072ED2">
        <w:trPr>
          <w:cantSplit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2EC" w14:textId="77777777" w:rsidR="00962249" w:rsidRPr="00B24394" w:rsidRDefault="00962249" w:rsidP="006C0C7E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780F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职务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680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482E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3D1B9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5B32A8B8" w14:textId="77777777" w:rsidTr="00072ED2">
        <w:trPr>
          <w:cantSplit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ACFA" w14:textId="77777777" w:rsidR="00962249" w:rsidRPr="00B24394" w:rsidRDefault="00962249" w:rsidP="006C0C7E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CC10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办公电话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219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B371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移动电话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FBC147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1E89B6E3" w14:textId="77777777" w:rsidTr="00072ED2">
        <w:trPr>
          <w:cantSplit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7236" w14:textId="77777777" w:rsidR="00962249" w:rsidRPr="00B24394" w:rsidRDefault="00962249" w:rsidP="006C0C7E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4D5383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工作简历及实绩</w:t>
            </w:r>
          </w:p>
        </w:tc>
      </w:tr>
      <w:tr w:rsidR="00962249" w:rsidRPr="00B24394" w14:paraId="02CEDF1C" w14:textId="77777777" w:rsidTr="00072ED2">
        <w:trPr>
          <w:cantSplit/>
          <w:trHeight w:val="1410"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E454" w14:textId="77777777" w:rsidR="00962249" w:rsidRPr="00B24394" w:rsidRDefault="00962249" w:rsidP="006C0C7E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93764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47844628" w14:textId="77777777" w:rsidTr="00072ED2">
        <w:trPr>
          <w:cantSplit/>
          <w:trHeight w:val="3700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D83D" w14:textId="2B07687C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对该赛项世界技能大赛、全国职业技能大赛</w:t>
            </w:r>
            <w:r w:rsidR="00072ED2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全国</w:t>
            </w:r>
            <w:r w:rsidRPr="00590695">
              <w:rPr>
                <w:rFonts w:ascii="Times New Roman" w:eastAsia="仿宋" w:hAnsi="Times New Roman" w:cs="Times New Roman"/>
                <w:sz w:val="24"/>
                <w:szCs w:val="24"/>
              </w:rPr>
              <w:t>职业院校技能大赛</w:t>
            </w:r>
            <w:r w:rsidR="00072ED2" w:rsidRPr="0059069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、辽宁省职业技能大赛</w:t>
            </w:r>
            <w:r w:rsidRPr="00590695">
              <w:rPr>
                <w:rFonts w:ascii="Times New Roman" w:eastAsia="仿宋" w:hAnsi="Times New Roman" w:cs="Times New Roman"/>
                <w:sz w:val="24"/>
                <w:szCs w:val="24"/>
              </w:rPr>
              <w:t>技术标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准、技术特征等的深刻认识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E1764D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4CE7306C" w14:textId="77777777" w:rsidTr="00072ED2">
        <w:trPr>
          <w:cantSplit/>
          <w:trHeight w:val="1588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52BC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pacing w:val="-6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pacing w:val="-6"/>
                <w:sz w:val="24"/>
                <w:szCs w:val="24"/>
              </w:rPr>
              <w:t>本次大赛技术路线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66C6D8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70F9FE84" w14:textId="77777777" w:rsidTr="00072ED2">
        <w:trPr>
          <w:cantSplit/>
          <w:trHeight w:val="1418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84E9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与赛项相关的研发、人才培养等基础情况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ACCB25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40880A8E" w14:textId="77777777" w:rsidTr="00072ED2">
        <w:trPr>
          <w:cantSplit/>
          <w:trHeight w:val="3943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F102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承担该赛项基础条件及可以提供的支持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1BB8AA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459773E2" w14:textId="77777777" w:rsidTr="00072ED2">
        <w:trPr>
          <w:cantSplit/>
          <w:trHeight w:val="1566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B749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该赛项的竞赛举办</w:t>
            </w:r>
          </w:p>
          <w:p w14:paraId="15C95339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经历及完成情况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8A742B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1FA06ACF" w14:textId="77777777" w:rsidTr="00072ED2">
        <w:trPr>
          <w:cantSplit/>
          <w:trHeight w:val="3125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6BE8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组织完成该赛项的</w:t>
            </w:r>
          </w:p>
          <w:p w14:paraId="28499613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经费收支预算及经费支持计划（万元）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F14DF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29ACCB64" w14:textId="77777777" w:rsidTr="00072ED2">
        <w:trPr>
          <w:cantSplit/>
          <w:trHeight w:val="1304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13E2" w14:textId="504F0A4E" w:rsidR="00962249" w:rsidRPr="00B24394" w:rsidRDefault="001013DA" w:rsidP="0015532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9069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竞赛</w:t>
            </w:r>
            <w:r w:rsidR="0015532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</w:t>
            </w:r>
            <w:r w:rsidR="00155325" w:rsidRPr="0015532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基层选拔、初赛、复赛、决赛</w:t>
            </w:r>
            <w:r w:rsidR="0015532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）</w:t>
            </w:r>
            <w:r w:rsidR="00962249" w:rsidRPr="00590695">
              <w:rPr>
                <w:rFonts w:ascii="Times New Roman" w:eastAsia="仿宋" w:hAnsi="Times New Roman" w:cs="Times New Roman"/>
                <w:sz w:val="24"/>
                <w:szCs w:val="24"/>
              </w:rPr>
              <w:t>组</w:t>
            </w:r>
            <w:r w:rsidR="00962249"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织实施时间安排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5E968D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FC263B6" w14:textId="77777777" w:rsidR="00962249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F77F157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7728799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FC8CF20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5BED099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4554C7B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763EEC9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FCC88A1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64A2931B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4BF24E25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5492AEE6" w14:textId="77777777" w:rsidTr="006C0C7E">
        <w:trPr>
          <w:cantSplit/>
          <w:jc w:val="center"/>
        </w:trPr>
        <w:tc>
          <w:tcPr>
            <w:tcW w:w="897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38F05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参与赛项组织实施单位任务分工及经费使用方案</w:t>
            </w:r>
          </w:p>
        </w:tc>
      </w:tr>
      <w:tr w:rsidR="00962249" w:rsidRPr="00B24394" w14:paraId="2BBE4B3E" w14:textId="77777777" w:rsidTr="00072ED2">
        <w:trPr>
          <w:cantSplit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7F9B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单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0CD1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分担项目工作内容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678C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经费额度</w:t>
            </w:r>
          </w:p>
          <w:p w14:paraId="20B1337D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（万元）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10FCC7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总额占比（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%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）</w:t>
            </w:r>
          </w:p>
        </w:tc>
      </w:tr>
      <w:tr w:rsidR="00962249" w:rsidRPr="00B24394" w14:paraId="74A79529" w14:textId="77777777" w:rsidTr="00072ED2">
        <w:trPr>
          <w:cantSplit/>
          <w:trHeight w:val="3538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410C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申报单位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33B1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C7F8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AC578D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1F631F59" w14:textId="77777777" w:rsidTr="00072ED2">
        <w:trPr>
          <w:cantSplit/>
          <w:trHeight w:val="1518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3709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协作单位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38E6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738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88FD1E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2CA2A6EC" w14:textId="77777777" w:rsidTr="001013DA">
        <w:trPr>
          <w:cantSplit/>
          <w:trHeight w:val="1519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5CB1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协作单位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774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5F39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B8DDEA2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3C2D7C6E" w14:textId="77777777" w:rsidTr="001013DA">
        <w:trPr>
          <w:cantSplit/>
          <w:trHeight w:val="1519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7CCE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协作单位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D935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8F28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67E79E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0C1D0EC2" w14:textId="77777777" w:rsidTr="001013DA">
        <w:trPr>
          <w:cantSplit/>
          <w:trHeight w:val="1519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80B4E3F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协作单位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588E7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1BA5E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F787AF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713655B0" w14:textId="77777777" w:rsidTr="001013DA">
        <w:trPr>
          <w:cantSplit/>
          <w:trHeight w:val="1519"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D535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协作单位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3CF4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294B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46F51E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  <w:tr w:rsidR="00962249" w:rsidRPr="00B24394" w14:paraId="37486310" w14:textId="77777777" w:rsidTr="00072ED2">
        <w:trPr>
          <w:cantSplit/>
          <w:jc w:val="center"/>
        </w:trPr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4051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lastRenderedPageBreak/>
              <w:t>申报单位意见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EA352C" w14:textId="59ACAE20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本</w:t>
            </w:r>
            <w:r w:rsidRPr="00590695">
              <w:rPr>
                <w:rFonts w:ascii="Times New Roman" w:eastAsia="仿宋" w:hAnsi="Times New Roman" w:cs="Times New Roman"/>
                <w:sz w:val="24"/>
                <w:szCs w:val="24"/>
              </w:rPr>
              <w:t>单位已知悉并愿意遵守</w:t>
            </w:r>
            <w:r w:rsidR="001013DA" w:rsidRPr="0059069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沈阳市第二届“舒心传技</w:t>
            </w:r>
            <w:r w:rsidR="001013DA" w:rsidRPr="0059069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 xml:space="preserve"> </w:t>
            </w:r>
            <w:r w:rsidR="001013DA" w:rsidRPr="0059069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莘绅向阳”职业技能大赛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等规范性文件的规定，了解该赛项的内容、工作要求、经费使用规定和组织实施单位的责任。</w:t>
            </w:r>
          </w:p>
          <w:p w14:paraId="2306B958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54012F12" w14:textId="77777777" w:rsidR="00962249" w:rsidRPr="00B24394" w:rsidRDefault="00962249" w:rsidP="006C0C7E">
            <w:pPr>
              <w:adjustRightInd w:val="0"/>
              <w:snapToGrid w:val="0"/>
              <w:ind w:rightChars="300" w:right="63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签字：</w:t>
            </w:r>
          </w:p>
          <w:p w14:paraId="4C77B807" w14:textId="77777777" w:rsidR="00962249" w:rsidRPr="00B24394" w:rsidRDefault="00962249" w:rsidP="006C0C7E">
            <w:pPr>
              <w:adjustRightInd w:val="0"/>
              <w:snapToGrid w:val="0"/>
              <w:ind w:rightChars="250" w:right="525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（单位公章）</w:t>
            </w:r>
          </w:p>
          <w:p w14:paraId="27DBD35D" w14:textId="77777777" w:rsidR="00962249" w:rsidRPr="00B24394" w:rsidRDefault="00962249" w:rsidP="006C0C7E">
            <w:pPr>
              <w:adjustRightInd w:val="0"/>
              <w:snapToGrid w:val="0"/>
              <w:ind w:rightChars="200" w:right="42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962249" w:rsidRPr="00B24394" w14:paraId="1D46C390" w14:textId="77777777" w:rsidTr="00072ED2">
        <w:trPr>
          <w:cantSplit/>
          <w:jc w:val="center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3334" w14:textId="77777777" w:rsidR="00962249" w:rsidRPr="00B24394" w:rsidRDefault="00962249" w:rsidP="006C0C7E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协作单位意见</w:t>
            </w: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723C49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协作单位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</w:p>
          <w:p w14:paraId="017FBA07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C105B8A" w14:textId="77777777" w:rsidR="00962249" w:rsidRPr="00B24394" w:rsidRDefault="00962249" w:rsidP="006C0C7E">
            <w:pPr>
              <w:adjustRightInd w:val="0"/>
              <w:snapToGrid w:val="0"/>
              <w:ind w:rightChars="300" w:right="63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签字：</w:t>
            </w:r>
          </w:p>
          <w:p w14:paraId="3A946B11" w14:textId="77777777" w:rsidR="00962249" w:rsidRPr="00B24394" w:rsidRDefault="00962249" w:rsidP="006C0C7E">
            <w:pPr>
              <w:adjustRightInd w:val="0"/>
              <w:snapToGrid w:val="0"/>
              <w:ind w:rightChars="250" w:right="525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（单位公章）</w:t>
            </w:r>
          </w:p>
          <w:p w14:paraId="6ADC376A" w14:textId="77777777" w:rsidR="00962249" w:rsidRPr="00B24394" w:rsidRDefault="00962249" w:rsidP="006C0C7E">
            <w:pPr>
              <w:adjustRightInd w:val="0"/>
              <w:snapToGrid w:val="0"/>
              <w:ind w:rightChars="200" w:right="42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962249" w:rsidRPr="00B24394" w14:paraId="41F6497B" w14:textId="77777777" w:rsidTr="00072ED2">
        <w:trPr>
          <w:cantSplit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2E13" w14:textId="77777777" w:rsidR="00962249" w:rsidRPr="00B24394" w:rsidRDefault="00962249" w:rsidP="006C0C7E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F962AC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协作单位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</w:p>
          <w:p w14:paraId="684B3D2B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29768EE9" w14:textId="77777777" w:rsidR="00962249" w:rsidRPr="00B24394" w:rsidRDefault="00962249" w:rsidP="006C0C7E">
            <w:pPr>
              <w:adjustRightInd w:val="0"/>
              <w:snapToGrid w:val="0"/>
              <w:ind w:rightChars="300" w:right="63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签字：</w:t>
            </w:r>
          </w:p>
          <w:p w14:paraId="445556E3" w14:textId="77777777" w:rsidR="00962249" w:rsidRPr="00B24394" w:rsidRDefault="00962249" w:rsidP="006C0C7E">
            <w:pPr>
              <w:adjustRightInd w:val="0"/>
              <w:snapToGrid w:val="0"/>
              <w:ind w:rightChars="250" w:right="525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（单位公章）</w:t>
            </w:r>
          </w:p>
          <w:p w14:paraId="18F31EEE" w14:textId="77777777" w:rsidR="00962249" w:rsidRPr="00B24394" w:rsidRDefault="00962249" w:rsidP="006C0C7E">
            <w:pPr>
              <w:adjustRightInd w:val="0"/>
              <w:snapToGrid w:val="0"/>
              <w:ind w:rightChars="200" w:right="42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962249" w:rsidRPr="00B24394" w14:paraId="5CA2CC67" w14:textId="77777777" w:rsidTr="00072ED2">
        <w:trPr>
          <w:cantSplit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64B" w14:textId="77777777" w:rsidR="00962249" w:rsidRPr="00B24394" w:rsidRDefault="00962249" w:rsidP="006C0C7E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C2B039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协作单位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</w:p>
          <w:p w14:paraId="37EF3E4B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703596F0" w14:textId="77777777" w:rsidR="00962249" w:rsidRPr="00B24394" w:rsidRDefault="00962249" w:rsidP="006C0C7E">
            <w:pPr>
              <w:adjustRightInd w:val="0"/>
              <w:snapToGrid w:val="0"/>
              <w:ind w:rightChars="300" w:right="63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签字：</w:t>
            </w:r>
          </w:p>
          <w:p w14:paraId="52EC7145" w14:textId="77777777" w:rsidR="00962249" w:rsidRPr="00B24394" w:rsidRDefault="00962249" w:rsidP="006C0C7E">
            <w:pPr>
              <w:adjustRightInd w:val="0"/>
              <w:snapToGrid w:val="0"/>
              <w:ind w:rightChars="250" w:right="525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（单位公章）</w:t>
            </w:r>
          </w:p>
          <w:p w14:paraId="53C2361D" w14:textId="77777777" w:rsidR="00962249" w:rsidRPr="00B24394" w:rsidRDefault="00962249" w:rsidP="006C0C7E">
            <w:pPr>
              <w:adjustRightInd w:val="0"/>
              <w:snapToGrid w:val="0"/>
              <w:ind w:rightChars="200" w:right="42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962249" w:rsidRPr="00B24394" w14:paraId="375A185B" w14:textId="77777777" w:rsidTr="00072ED2">
        <w:trPr>
          <w:cantSplit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6B66" w14:textId="77777777" w:rsidR="00962249" w:rsidRPr="00B24394" w:rsidRDefault="00962249" w:rsidP="006C0C7E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8D1C0B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协作单位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</w:p>
          <w:p w14:paraId="6879B2BA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1FCA7685" w14:textId="77777777" w:rsidR="00962249" w:rsidRPr="00B24394" w:rsidRDefault="00962249" w:rsidP="006C0C7E">
            <w:pPr>
              <w:adjustRightInd w:val="0"/>
              <w:snapToGrid w:val="0"/>
              <w:ind w:rightChars="300" w:right="63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签字：</w:t>
            </w:r>
          </w:p>
          <w:p w14:paraId="353183D7" w14:textId="77777777" w:rsidR="00962249" w:rsidRPr="00B24394" w:rsidRDefault="00962249" w:rsidP="006C0C7E">
            <w:pPr>
              <w:adjustRightInd w:val="0"/>
              <w:snapToGrid w:val="0"/>
              <w:ind w:rightChars="250" w:right="525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（单位公章）</w:t>
            </w:r>
          </w:p>
          <w:p w14:paraId="479B996F" w14:textId="77777777" w:rsidR="00962249" w:rsidRPr="00B24394" w:rsidRDefault="00962249" w:rsidP="006C0C7E">
            <w:pPr>
              <w:adjustRightInd w:val="0"/>
              <w:snapToGrid w:val="0"/>
              <w:ind w:rightChars="200" w:right="42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  <w:tr w:rsidR="00962249" w:rsidRPr="00B24394" w14:paraId="24806479" w14:textId="77777777" w:rsidTr="00072ED2">
        <w:trPr>
          <w:cantSplit/>
          <w:jc w:val="center"/>
        </w:trPr>
        <w:tc>
          <w:tcPr>
            <w:tcW w:w="232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3D84" w14:textId="77777777" w:rsidR="00962249" w:rsidRPr="00B24394" w:rsidRDefault="00962249" w:rsidP="006C0C7E">
            <w:pPr>
              <w:widowControl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665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5BE5B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协作单位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5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：</w:t>
            </w:r>
          </w:p>
          <w:p w14:paraId="229474E3" w14:textId="77777777" w:rsidR="00962249" w:rsidRPr="00B24394" w:rsidRDefault="00962249" w:rsidP="006C0C7E">
            <w:pPr>
              <w:adjustRightInd w:val="0"/>
              <w:snapToGrid w:val="0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  <w:p w14:paraId="3454FB69" w14:textId="77777777" w:rsidR="00962249" w:rsidRPr="00B24394" w:rsidRDefault="00962249" w:rsidP="006C0C7E">
            <w:pPr>
              <w:adjustRightInd w:val="0"/>
              <w:snapToGrid w:val="0"/>
              <w:ind w:rightChars="300" w:right="63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签字：</w:t>
            </w:r>
          </w:p>
          <w:p w14:paraId="3B3DC7E8" w14:textId="77777777" w:rsidR="00962249" w:rsidRPr="00B24394" w:rsidRDefault="00962249" w:rsidP="006C0C7E">
            <w:pPr>
              <w:adjustRightInd w:val="0"/>
              <w:snapToGrid w:val="0"/>
              <w:ind w:rightChars="250" w:right="525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（单位公章）</w:t>
            </w:r>
          </w:p>
          <w:p w14:paraId="4C2AE42D" w14:textId="77777777" w:rsidR="00962249" w:rsidRPr="00B24394" w:rsidRDefault="00962249" w:rsidP="006C0C7E">
            <w:pPr>
              <w:adjustRightInd w:val="0"/>
              <w:snapToGrid w:val="0"/>
              <w:ind w:rightChars="200" w:right="420"/>
              <w:jc w:val="righ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年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月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B24394">
              <w:rPr>
                <w:rFonts w:ascii="Times New Roman" w:eastAsia="仿宋" w:hAnsi="Times New Roman" w:cs="Times New Roman"/>
                <w:sz w:val="24"/>
                <w:szCs w:val="24"/>
              </w:rPr>
              <w:t>日</w:t>
            </w:r>
          </w:p>
        </w:tc>
      </w:tr>
    </w:tbl>
    <w:p w14:paraId="6C9B2C6D" w14:textId="77777777" w:rsidR="00962249" w:rsidRPr="00B24394" w:rsidRDefault="00962249" w:rsidP="00962249">
      <w:pPr>
        <w:adjustRightInd w:val="0"/>
        <w:snapToGrid w:val="0"/>
        <w:spacing w:beforeLines="80" w:before="249" w:line="288" w:lineRule="auto"/>
        <w:rPr>
          <w:rFonts w:ascii="Times New Roman" w:eastAsia="仿宋" w:hAnsi="Times New Roman" w:cs="Times New Roman"/>
          <w:b/>
          <w:sz w:val="24"/>
          <w:szCs w:val="24"/>
        </w:rPr>
      </w:pPr>
      <w:r w:rsidRPr="00B24394">
        <w:rPr>
          <w:rFonts w:ascii="Times New Roman" w:eastAsia="仿宋" w:hAnsi="Times New Roman" w:cs="Times New Roman"/>
          <w:b/>
          <w:sz w:val="24"/>
          <w:szCs w:val="24"/>
        </w:rPr>
        <w:t>申报说明：</w:t>
      </w:r>
    </w:p>
    <w:p w14:paraId="180453D3" w14:textId="77777777" w:rsidR="00962249" w:rsidRPr="00B24394" w:rsidRDefault="00962249" w:rsidP="00962249">
      <w:pPr>
        <w:adjustRightInd w:val="0"/>
        <w:snapToGrid w:val="0"/>
        <w:spacing w:beforeLines="80" w:before="249"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B24394">
        <w:rPr>
          <w:rFonts w:ascii="Times New Roman" w:eastAsia="仿宋" w:hAnsi="Times New Roman" w:cs="Times New Roman"/>
          <w:sz w:val="24"/>
          <w:szCs w:val="24"/>
        </w:rPr>
        <w:t>1.</w:t>
      </w:r>
      <w:r w:rsidRPr="00B24394">
        <w:rPr>
          <w:rFonts w:ascii="Times New Roman" w:eastAsia="仿宋" w:hAnsi="Times New Roman" w:cs="Times New Roman"/>
          <w:spacing w:val="-6"/>
          <w:sz w:val="24"/>
          <w:szCs w:val="24"/>
        </w:rPr>
        <w:t>申报内容要真实、客观、简明，并采用计算机录入。承担单位和协作单位均应有独立法人资格和独立银行账户。</w:t>
      </w:r>
    </w:p>
    <w:p w14:paraId="791093CD" w14:textId="77777777" w:rsidR="00962249" w:rsidRPr="00B24394" w:rsidRDefault="00962249" w:rsidP="00962249">
      <w:pPr>
        <w:adjustRightInd w:val="0"/>
        <w:snapToGrid w:val="0"/>
        <w:spacing w:line="288" w:lineRule="auto"/>
        <w:rPr>
          <w:rFonts w:ascii="Times New Roman" w:eastAsia="仿宋" w:hAnsi="Times New Roman" w:cs="Times New Roman"/>
          <w:sz w:val="24"/>
          <w:szCs w:val="24"/>
        </w:rPr>
      </w:pPr>
      <w:r w:rsidRPr="00B24394">
        <w:rPr>
          <w:rFonts w:ascii="Times New Roman" w:eastAsia="仿宋" w:hAnsi="Times New Roman" w:cs="Times New Roman"/>
          <w:sz w:val="24"/>
          <w:szCs w:val="24"/>
        </w:rPr>
        <w:t>2.</w:t>
      </w:r>
      <w:r w:rsidRPr="00B24394">
        <w:rPr>
          <w:rFonts w:ascii="Times New Roman" w:eastAsia="仿宋" w:hAnsi="Times New Roman" w:cs="Times New Roman"/>
          <w:sz w:val="24"/>
          <w:szCs w:val="24"/>
        </w:rPr>
        <w:t>不同赛项，因组织方式、技术路线不同须分别填报。</w:t>
      </w:r>
    </w:p>
    <w:p w14:paraId="0C030AA0" w14:textId="64D05D67" w:rsidR="00A7213B" w:rsidRDefault="00962249" w:rsidP="00962249">
      <w:r w:rsidRPr="00B24394">
        <w:rPr>
          <w:rFonts w:ascii="Times New Roman" w:eastAsia="仿宋" w:hAnsi="Times New Roman" w:cs="Times New Roman"/>
          <w:sz w:val="24"/>
          <w:szCs w:val="24"/>
        </w:rPr>
        <w:t>3.</w:t>
      </w:r>
      <w:r w:rsidRPr="00B24394">
        <w:rPr>
          <w:rFonts w:ascii="Times New Roman" w:eastAsia="仿宋" w:hAnsi="Times New Roman" w:cs="Times New Roman"/>
          <w:sz w:val="24"/>
          <w:szCs w:val="24"/>
        </w:rPr>
        <w:t>本表可登录</w:t>
      </w:r>
      <w:r w:rsidR="004338FC" w:rsidRPr="00590695">
        <w:rPr>
          <w:rFonts w:ascii="Times New Roman" w:eastAsia="仿宋" w:hAnsi="Times New Roman" w:cs="Times New Roman" w:hint="eastAsia"/>
          <w:sz w:val="24"/>
          <w:szCs w:val="24"/>
        </w:rPr>
        <w:t>市人社局</w:t>
      </w:r>
      <w:r w:rsidRPr="00590695">
        <w:rPr>
          <w:rFonts w:ascii="Times New Roman" w:eastAsia="仿宋" w:hAnsi="Times New Roman" w:cs="Times New Roman"/>
          <w:sz w:val="24"/>
          <w:szCs w:val="24"/>
        </w:rPr>
        <w:t>官</w:t>
      </w:r>
      <w:r w:rsidRPr="00B24394">
        <w:rPr>
          <w:rFonts w:ascii="Times New Roman" w:eastAsia="仿宋" w:hAnsi="Times New Roman" w:cs="Times New Roman"/>
          <w:sz w:val="24"/>
          <w:szCs w:val="24"/>
        </w:rPr>
        <w:t>网下载。</w:t>
      </w:r>
    </w:p>
    <w:sectPr w:rsidR="00A72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575"/>
    <w:rsid w:val="00072ED2"/>
    <w:rsid w:val="001013DA"/>
    <w:rsid w:val="00155325"/>
    <w:rsid w:val="004338FC"/>
    <w:rsid w:val="00590695"/>
    <w:rsid w:val="00962249"/>
    <w:rsid w:val="00A7213B"/>
    <w:rsid w:val="00D0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A92D"/>
  <w15:docId w15:val="{EAF7849A-F083-438B-8A4C-B734EB0D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422</Words>
  <Characters>431</Characters>
  <Application>Microsoft Office Word</Application>
  <DocSecurity>0</DocSecurity>
  <Lines>25</Lines>
  <Paragraphs>25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li'bing</dc:creator>
  <cp:keywords/>
  <dc:description/>
  <cp:lastModifiedBy>guo ziqi</cp:lastModifiedBy>
  <cp:revision>6</cp:revision>
  <cp:lastPrinted>2023-04-27T06:49:00Z</cp:lastPrinted>
  <dcterms:created xsi:type="dcterms:W3CDTF">2022-05-25T08:07:00Z</dcterms:created>
  <dcterms:modified xsi:type="dcterms:W3CDTF">2023-04-27T08:56:00Z</dcterms:modified>
</cp:coreProperties>
</file>